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5DC3E7A" w:rsidR="00495C17" w:rsidRPr="00502410" w:rsidRDefault="00495C17" w:rsidP="00495C17">
      <w:pPr>
        <w:pStyle w:val="Header"/>
        <w:tabs>
          <w:tab w:val="right" w:pos="9639"/>
        </w:tabs>
        <w:rPr>
          <w:noProof w:val="0"/>
          <w:sz w:val="24"/>
          <w:szCs w:val="24"/>
          <w:lang w:val="de-DE"/>
        </w:rPr>
      </w:pPr>
      <w:r w:rsidRPr="00502410">
        <w:rPr>
          <w:noProof w:val="0"/>
          <w:sz w:val="24"/>
          <w:szCs w:val="24"/>
          <w:lang w:val="de-DE"/>
        </w:rPr>
        <w:t>3GPP TSG SA WG2#16</w:t>
      </w:r>
      <w:r w:rsidR="00E7364B" w:rsidRPr="00502410">
        <w:rPr>
          <w:noProof w:val="0"/>
          <w:sz w:val="24"/>
          <w:szCs w:val="24"/>
          <w:lang w:val="de-DE"/>
        </w:rPr>
        <w:t>6</w:t>
      </w:r>
      <w:r w:rsidR="00CC4073" w:rsidRPr="00502410">
        <w:rPr>
          <w:noProof w:val="0"/>
          <w:sz w:val="24"/>
          <w:szCs w:val="24"/>
          <w:lang w:val="de-DE"/>
        </w:rPr>
        <w:t>AH-e</w:t>
      </w:r>
      <w:r w:rsidRPr="00502410">
        <w:rPr>
          <w:bCs/>
          <w:noProof w:val="0"/>
          <w:sz w:val="24"/>
          <w:szCs w:val="24"/>
          <w:lang w:val="de-DE"/>
        </w:rPr>
        <w:tab/>
        <w:t xml:space="preserve">            </w:t>
      </w:r>
      <w:bookmarkStart w:id="0" w:name="_Hlk175059267"/>
      <w:r w:rsidR="00BC0AC1" w:rsidRPr="00502410">
        <w:rPr>
          <w:bCs/>
          <w:noProof w:val="0"/>
          <w:sz w:val="24"/>
          <w:szCs w:val="24"/>
          <w:lang w:val="de-DE"/>
        </w:rPr>
        <w:t>S2-2</w:t>
      </w:r>
      <w:bookmarkEnd w:id="0"/>
      <w:r w:rsidR="00CC4073" w:rsidRPr="00502410">
        <w:rPr>
          <w:bCs/>
          <w:noProof w:val="0"/>
          <w:sz w:val="24"/>
          <w:szCs w:val="24"/>
          <w:lang w:val="de-DE"/>
        </w:rPr>
        <w:t>50</w:t>
      </w:r>
      <w:r w:rsidR="00EC7074">
        <w:rPr>
          <w:bCs/>
          <w:noProof w:val="0"/>
          <w:sz w:val="24"/>
          <w:szCs w:val="24"/>
          <w:lang w:val="de-DE"/>
        </w:rPr>
        <w:t>1</w:t>
      </w:r>
      <w:r w:rsidR="00CC4073" w:rsidRPr="00502410">
        <w:rPr>
          <w:bCs/>
          <w:noProof w:val="0"/>
          <w:sz w:val="24"/>
          <w:szCs w:val="24"/>
          <w:lang w:val="de-DE"/>
        </w:rPr>
        <w:t>0</w:t>
      </w:r>
      <w:r w:rsidR="00EC7074">
        <w:rPr>
          <w:bCs/>
          <w:noProof w:val="0"/>
          <w:sz w:val="24"/>
          <w:szCs w:val="24"/>
          <w:lang w:val="de-DE"/>
        </w:rPr>
        <w:t>55</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B7BF169" w:rsidR="005701DE" w:rsidRPr="00410371" w:rsidRDefault="00EC7074" w:rsidP="00DE642F">
            <w:pPr>
              <w:pStyle w:val="CRCoverPage"/>
              <w:spacing w:after="0"/>
              <w:rPr>
                <w:noProof/>
              </w:rPr>
            </w:pPr>
            <w:r>
              <w:rPr>
                <w:b/>
                <w:noProof/>
                <w:sz w:val="28"/>
              </w:rPr>
              <w:t>5328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2FFE75" w:rsidR="00A302F6" w:rsidRDefault="00A437DC" w:rsidP="00A437DC">
            <w:pPr>
              <w:pStyle w:val="CRCoverPage"/>
              <w:spacing w:after="0"/>
              <w:rPr>
                <w:noProof/>
              </w:rPr>
            </w:pPr>
            <w:r>
              <w:t xml:space="preserve"> </w:t>
            </w:r>
            <w:r w:rsidR="00853871">
              <w:t xml:space="preserve"> </w:t>
            </w:r>
            <w:r w:rsidR="002C2AC4">
              <w:t xml:space="preserve">Correction on </w:t>
            </w:r>
            <w:r w:rsidR="007B0CAC">
              <w:t>I-SMF insertion</w:t>
            </w:r>
            <w:r w:rsidR="00192E06">
              <w:t>/removal</w:t>
            </w:r>
            <w:r w:rsidR="007B0CAC">
              <w:t xml:space="preserve"> </w:t>
            </w:r>
            <w:r w:rsidR="002C2AC4">
              <w:t>for</w:t>
            </w:r>
            <w:r w:rsidR="007B0CAC">
              <w:t xml:space="preserve"> local offloading </w:t>
            </w:r>
            <w:r w:rsidR="002C2AC4">
              <w:t>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D22EA" w14:textId="65E8B818" w:rsidR="00655E5C" w:rsidRDefault="00554FD8" w:rsidP="00697C16">
            <w:pPr>
              <w:pStyle w:val="CRCoverPage"/>
              <w:spacing w:after="0"/>
              <w:ind w:left="100"/>
              <w:rPr>
                <w:noProof/>
              </w:rPr>
            </w:pPr>
            <w:r>
              <w:rPr>
                <w:noProof/>
              </w:rPr>
              <w:t xml:space="preserve">In clause 6.10.2.2 of TS 23.548, </w:t>
            </w:r>
            <w:r w:rsidRPr="005D3D83">
              <w:rPr>
                <w:noProof/>
              </w:rPr>
              <w:t>the I-SMF for local offloading management is</w:t>
            </w:r>
            <w:r>
              <w:rPr>
                <w:noProof/>
              </w:rPr>
              <w:t xml:space="preserve"> inserted if the UE is within Local Offloading Management service area. This is not clear in general clause on I-SMF selection</w:t>
            </w:r>
            <w:r w:rsidR="00D11DCC">
              <w:rPr>
                <w:noProof/>
              </w:rPr>
              <w:t xml:space="preserve"> and removal</w:t>
            </w:r>
            <w:r>
              <w:rPr>
                <w:noProof/>
              </w:rPr>
              <w:t xml:space="preserve"> in TS 23.50</w:t>
            </w:r>
            <w:r w:rsidR="00725708">
              <w:rPr>
                <w:noProof/>
              </w:rPr>
              <w:t>2</w:t>
            </w:r>
            <w:r w:rsidR="00655E5C">
              <w:rPr>
                <w:noProof/>
              </w:rPr>
              <w:t>.</w:t>
            </w:r>
          </w:p>
          <w:p w14:paraId="62D23782" w14:textId="77777777" w:rsidR="00697C16" w:rsidRDefault="00697C16" w:rsidP="00697C16">
            <w:pPr>
              <w:pStyle w:val="CRCoverPage"/>
              <w:spacing w:after="0"/>
              <w:ind w:left="100"/>
              <w:rPr>
                <w:noProof/>
              </w:rPr>
            </w:pPr>
          </w:p>
          <w:p w14:paraId="19729B8B" w14:textId="60BDBF44" w:rsidR="00697C16" w:rsidRDefault="00697C16" w:rsidP="00697C16">
            <w:pPr>
              <w:pStyle w:val="CRCoverPage"/>
              <w:spacing w:after="0"/>
              <w:ind w:left="100"/>
              <w:rPr>
                <w:noProof/>
              </w:rPr>
            </w:pPr>
            <w:r>
              <w:rPr>
                <w:noProof/>
              </w:rPr>
              <w:t>Moreover, removal of I-SMF when</w:t>
            </w:r>
            <w:r w:rsidRPr="00697C16">
              <w:rPr>
                <w:noProof/>
              </w:rPr>
              <w:t xml:space="preserve"> the UE moves from the service area of the I-SMF to the service area of the SMF</w:t>
            </w:r>
            <w:r>
              <w:rPr>
                <w:noProof/>
              </w:rPr>
              <w:t xml:space="preserve"> should be clarified in a way that if the I-SMF is inserted to support Local Offloading Management, the I-SMF should not be removed based on AMF decision for UE mobility from I-SMF service area to SMF service area. </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518E3C9B" w:rsidR="00A302F6" w:rsidRDefault="00554FD8" w:rsidP="00655E5C">
            <w:pPr>
              <w:pStyle w:val="CRCoverPage"/>
              <w:numPr>
                <w:ilvl w:val="0"/>
                <w:numId w:val="4"/>
              </w:numPr>
              <w:spacing w:after="0"/>
              <w:rPr>
                <w:noProof/>
              </w:rPr>
            </w:pPr>
            <w:r>
              <w:rPr>
                <w:noProof/>
              </w:rPr>
              <w:t>Clarifies I-SMF insertion/removal for Local Offloading Management when the UE is within/outside the Local Offloading Management service area</w:t>
            </w:r>
            <w:r w:rsidR="00CC4073">
              <w:rPr>
                <w:noProof/>
              </w:rPr>
              <w:t>.</w:t>
            </w:r>
          </w:p>
          <w:p w14:paraId="740B9430" w14:textId="0BF171D4" w:rsidR="00655E5C" w:rsidRDefault="00D11DCC" w:rsidP="00697C16">
            <w:pPr>
              <w:pStyle w:val="CRCoverPage"/>
              <w:numPr>
                <w:ilvl w:val="0"/>
                <w:numId w:val="4"/>
              </w:numPr>
              <w:spacing w:after="0"/>
              <w:rPr>
                <w:noProof/>
              </w:rPr>
            </w:pPr>
            <w:r>
              <w:rPr>
                <w:noProof/>
              </w:rPr>
              <w:t>Clarifies the general statement on I-SMF removal based on whether Local Offloading Management is applied.</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20D6127" w:rsidR="00A302F6" w:rsidRDefault="00697C16" w:rsidP="00DE642F">
            <w:pPr>
              <w:pStyle w:val="CRCoverPage"/>
              <w:spacing w:after="0"/>
              <w:ind w:left="100"/>
              <w:rPr>
                <w:noProof/>
              </w:rPr>
            </w:pPr>
            <w:r>
              <w:rPr>
                <w:noProof/>
              </w:rPr>
              <w:t>Misleading</w:t>
            </w:r>
            <w:r w:rsidR="00554FD8">
              <w:rPr>
                <w:noProof/>
              </w:rPr>
              <w:t xml:space="preserve"> specification</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009A8E3" w:rsidR="00A302F6" w:rsidRDefault="002D6D7A" w:rsidP="00DE642F">
            <w:pPr>
              <w:pStyle w:val="CRCoverPage"/>
              <w:spacing w:after="0"/>
              <w:ind w:left="100"/>
              <w:rPr>
                <w:noProof/>
              </w:rPr>
            </w:pPr>
            <w:r>
              <w:rPr>
                <w:lang w:eastAsia="zh-CN"/>
              </w:rPr>
              <w:t xml:space="preserve"> </w:t>
            </w:r>
            <w:r w:rsidR="00554FD8">
              <w:rPr>
                <w:lang w:eastAsia="zh-CN"/>
              </w:rPr>
              <w:t>4.23.1</w:t>
            </w:r>
            <w:r w:rsidR="00D11DCC">
              <w:rPr>
                <w:lang w:eastAsia="zh-CN"/>
              </w:rPr>
              <w:t>, 4.23.2, 4.23.4.3, 4.23.7.3.2, 4.23.9.0</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20933F4F" w14:textId="77777777" w:rsidR="00554FD8" w:rsidRPr="00140E21" w:rsidRDefault="00554FD8" w:rsidP="00554FD8">
      <w:pPr>
        <w:pStyle w:val="Heading3"/>
      </w:pPr>
      <w:bookmarkStart w:id="11" w:name="_Toc20204325"/>
      <w:bookmarkStart w:id="12" w:name="_Toc27895017"/>
      <w:bookmarkStart w:id="13" w:name="_Toc36192099"/>
      <w:bookmarkStart w:id="14" w:name="_Toc45193197"/>
      <w:bookmarkStart w:id="15" w:name="_Toc47592829"/>
      <w:bookmarkStart w:id="16" w:name="_Toc51834916"/>
      <w:bookmarkStart w:id="17" w:name="_Toc178071954"/>
      <w:r w:rsidRPr="00140E21">
        <w:t>4.23.1</w:t>
      </w:r>
      <w:r w:rsidRPr="00140E21">
        <w:tab/>
        <w:t>General</w:t>
      </w:r>
      <w:bookmarkEnd w:id="11"/>
      <w:bookmarkEnd w:id="12"/>
      <w:bookmarkEnd w:id="13"/>
      <w:bookmarkEnd w:id="14"/>
      <w:bookmarkEnd w:id="15"/>
      <w:bookmarkEnd w:id="16"/>
      <w:bookmarkEnd w:id="17"/>
    </w:p>
    <w:p w14:paraId="4BF08DB2" w14:textId="77777777" w:rsidR="00554FD8" w:rsidRPr="00140E21" w:rsidRDefault="00554FD8" w:rsidP="00554FD8">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6678B0E4" w14:textId="77777777" w:rsidR="00554FD8" w:rsidRDefault="00554FD8" w:rsidP="00554FD8">
      <w:r>
        <w:t xml:space="preserve">In the case of roaming for </w:t>
      </w:r>
      <w:r w:rsidRPr="00140E21">
        <w:t>a Home Routed PDU Session</w:t>
      </w:r>
      <w:r>
        <w:t xml:space="preserve"> the following cases may occur:</w:t>
      </w:r>
    </w:p>
    <w:p w14:paraId="3F2702C1" w14:textId="77777777" w:rsidR="00554FD8" w:rsidRDefault="00554FD8" w:rsidP="00554FD8">
      <w:pPr>
        <w:pStyle w:val="B1"/>
      </w:pPr>
      <w:r>
        <w:t>-</w:t>
      </w:r>
      <w:r>
        <w:tab/>
        <w:t xml:space="preserve">A </w:t>
      </w:r>
      <w:r w:rsidRPr="00140E21">
        <w:t xml:space="preserve">UE moves out of V-SMF serving area in the serving </w:t>
      </w:r>
      <w:proofErr w:type="gramStart"/>
      <w:r w:rsidRPr="00140E21">
        <w:t>PLMN</w:t>
      </w:r>
      <w:r>
        <w:t>;</w:t>
      </w:r>
      <w:proofErr w:type="gramEnd"/>
    </w:p>
    <w:p w14:paraId="56A17D7B" w14:textId="77777777" w:rsidR="00554FD8" w:rsidRDefault="00554FD8" w:rsidP="00554FD8">
      <w:pPr>
        <w:pStyle w:val="B1"/>
      </w:pPr>
      <w:r>
        <w:t>-</w:t>
      </w:r>
      <w:r>
        <w:tab/>
        <w:t xml:space="preserve">A UE moves to another (serving) </w:t>
      </w:r>
      <w:proofErr w:type="gramStart"/>
      <w:r>
        <w:t>VPLMN;</w:t>
      </w:r>
      <w:proofErr w:type="gramEnd"/>
    </w:p>
    <w:p w14:paraId="0C57A995" w14:textId="77777777" w:rsidR="00554FD8" w:rsidRDefault="00554FD8" w:rsidP="00554FD8">
      <w:pPr>
        <w:pStyle w:val="B1"/>
      </w:pPr>
      <w:r>
        <w:t>-</w:t>
      </w:r>
      <w:r>
        <w:tab/>
        <w:t>A UE moves between HPLMN and a VPLMN.</w:t>
      </w:r>
    </w:p>
    <w:p w14:paraId="1A118110" w14:textId="77777777" w:rsidR="00554FD8" w:rsidRPr="00140E21" w:rsidRDefault="00554FD8" w:rsidP="00554FD8">
      <w:r>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2C9104AD" w14:textId="0892D8A6" w:rsidR="00554FD8" w:rsidRDefault="00554FD8" w:rsidP="00554FD8">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526D2DB9" w14:textId="77777777" w:rsidR="00554FD8" w:rsidRDefault="00554FD8" w:rsidP="00554FD8">
      <w:r>
        <w:t>For additional consideration for Home-routed PDU sessions see clause 4.23.17.</w:t>
      </w:r>
    </w:p>
    <w:p w14:paraId="417FF9FC" w14:textId="77777777" w:rsidR="00554FD8" w:rsidRDefault="00554FD8" w:rsidP="00554FD8">
      <w:pPr>
        <w:pStyle w:val="NO"/>
      </w:pPr>
      <w:r>
        <w:t>NOTE 1:</w:t>
      </w:r>
      <w:r>
        <w:tab/>
        <w:t>The procedures of mobility registration update and handover specified in the clause 4.23 by replacing the I-SMF with V-SMF and SMF with H-SMF are applicable to the Indirect Network Sharing as specified in clause 5.18 of TS 23.501 [2].</w:t>
      </w:r>
    </w:p>
    <w:p w14:paraId="65A601FA" w14:textId="77777777" w:rsidR="00554FD8" w:rsidRDefault="00554FD8" w:rsidP="00554FD8">
      <w:pPr>
        <w:pStyle w:val="NO"/>
      </w:pPr>
      <w:r>
        <w:t>NOTE 2:</w:t>
      </w:r>
      <w:r>
        <w:tab/>
        <w:t>In the case of Home Routed roaming and Indirect Network Sharing, when the UE moves between different PLMNs, the AMF determines whether the (new) V-SMF needs to be inserted or removed based on, e.g. whether the PLMN changes.</w:t>
      </w:r>
    </w:p>
    <w:p w14:paraId="2CA6ADF6" w14:textId="77777777" w:rsidR="00554FD8" w:rsidRDefault="00554FD8" w:rsidP="00554FD8">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116C7D8D" w14:textId="77777777" w:rsidR="00554FD8" w:rsidRDefault="00554FD8" w:rsidP="00554FD8">
      <w:pPr>
        <w:pStyle w:val="B1"/>
      </w:pPr>
      <w:r>
        <w:t>-</w:t>
      </w:r>
      <w:r>
        <w:tab/>
        <w:t>Registration as defined in clause 4.23.3,</w:t>
      </w:r>
    </w:p>
    <w:p w14:paraId="0A195322" w14:textId="77777777" w:rsidR="00554FD8" w:rsidRDefault="00554FD8" w:rsidP="00554FD8">
      <w:pPr>
        <w:pStyle w:val="B1"/>
      </w:pPr>
      <w:r>
        <w:t>-</w:t>
      </w:r>
      <w:r>
        <w:tab/>
        <w:t>Service Request as defined in clause 4.23.4,</w:t>
      </w:r>
    </w:p>
    <w:p w14:paraId="0896E8B7" w14:textId="77777777" w:rsidR="00554FD8" w:rsidRDefault="00554FD8" w:rsidP="00554FD8">
      <w:pPr>
        <w:pStyle w:val="B1"/>
      </w:pPr>
      <w:r>
        <w:t>-</w:t>
      </w:r>
      <w:r>
        <w:tab/>
      </w:r>
      <w:proofErr w:type="spellStart"/>
      <w:r>
        <w:t>Xn</w:t>
      </w:r>
      <w:proofErr w:type="spellEnd"/>
      <w:r>
        <w:t xml:space="preserve"> Hand-over as defined in clause 4.23.11, or</w:t>
      </w:r>
    </w:p>
    <w:p w14:paraId="206A7226" w14:textId="77777777" w:rsidR="00554FD8" w:rsidRDefault="00554FD8" w:rsidP="00554FD8">
      <w:pPr>
        <w:pStyle w:val="B1"/>
      </w:pPr>
      <w:r>
        <w:t>-</w:t>
      </w:r>
      <w:r>
        <w:tab/>
        <w:t>N2 Hand-Over as defined in clause 4.23.7.</w:t>
      </w:r>
    </w:p>
    <w:p w14:paraId="2EA9E217" w14:textId="77777777" w:rsidR="00554FD8" w:rsidRDefault="00554FD8" w:rsidP="00554FD8">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46534E5E" w14:textId="77777777" w:rsidR="00554FD8" w:rsidRDefault="00554FD8" w:rsidP="00554FD8">
      <w:r>
        <w:t>If dynamic CN PDB needs to be configured by the SMF and the I-SMF is involved in the PDU session, the I-SMF receives the Dynamic CN PDB value as part of QoS profile from SMF (over N16a) and forwards it to (R)AN via N2 SM message.</w:t>
      </w:r>
    </w:p>
    <w:p w14:paraId="26B4667F" w14:textId="0C5D7B75" w:rsidR="00692589" w:rsidRDefault="00554FD8" w:rsidP="00632C0A">
      <w:ins w:id="18" w:author="NOKIA-TC-SP" w:date="2025-01-06T15:19:00Z" w16du:dateUtc="2025-01-06T15:19:00Z">
        <w:r>
          <w:t xml:space="preserve">For an established </w:t>
        </w:r>
      </w:ins>
      <w:ins w:id="19" w:author="NOKIA-TC-SP" w:date="2025-01-06T15:24:00Z" w16du:dateUtc="2025-01-06T15:24:00Z">
        <w:r>
          <w:t xml:space="preserve">non-roaming </w:t>
        </w:r>
      </w:ins>
      <w:ins w:id="20" w:author="NOKIA-TC-SP" w:date="2025-01-06T15:19:00Z" w16du:dateUtc="2025-01-06T15:19:00Z">
        <w:r>
          <w:t xml:space="preserve">PDU session, an I-SMF </w:t>
        </w:r>
      </w:ins>
      <w:ins w:id="21" w:author="NOKIA-TC-SP" w:date="2025-01-14T20:40:00Z" w16du:dateUtc="2025-01-14T20:40:00Z">
        <w:r w:rsidR="00823980">
          <w:t>may be</w:t>
        </w:r>
      </w:ins>
      <w:ins w:id="22" w:author="NOKIA-TC-SP" w:date="2025-01-06T15:19:00Z" w16du:dateUtc="2025-01-06T15:19:00Z">
        <w:r>
          <w:t xml:space="preserve"> inserte</w:t>
        </w:r>
      </w:ins>
      <w:ins w:id="23" w:author="NOKIA-TC-SP" w:date="2025-01-06T15:20:00Z" w16du:dateUtc="2025-01-06T15:20:00Z">
        <w:r>
          <w:t xml:space="preserve">d irrespective of </w:t>
        </w:r>
      </w:ins>
      <w:ins w:id="24" w:author="NOKIA-TC-SP" w:date="2025-01-06T15:21:00Z" w16du:dateUtc="2025-01-06T15:21:00Z">
        <w:r>
          <w:t>whether the current UE location is within the selected SMF service area</w:t>
        </w:r>
      </w:ins>
      <w:ins w:id="25" w:author="Shubhranshu Singh (Nokia)" w:date="2025-01-08T22:25:00Z" w16du:dateUtc="2025-01-08T21:25:00Z">
        <w:r w:rsidR="00502410">
          <w:t xml:space="preserve"> </w:t>
        </w:r>
      </w:ins>
      <w:ins w:id="26" w:author="NOKIA-TC-SP" w:date="2025-01-14T20:40:00Z" w16du:dateUtc="2025-01-14T20:40:00Z">
        <w:r w:rsidR="00823980">
          <w:t>or not,</w:t>
        </w:r>
      </w:ins>
      <w:ins w:id="27" w:author="NOKIA-TC-SP" w:date="2025-01-06T15:21:00Z" w16du:dateUtc="2025-01-06T15:21:00Z">
        <w:r>
          <w:t xml:space="preserve"> if Local Offloading Management is allowed and the UE is within Local Offloading Management service area.</w:t>
        </w:r>
      </w:ins>
      <w:ins w:id="28" w:author="NOKIA-TC-SP" w:date="2025-01-06T15:40:00Z" w16du:dateUtc="2025-01-06T15:40:00Z">
        <w:r w:rsidR="000C4E6E">
          <w:t xml:space="preserve"> In this case, when a UE moves out of Local Offloading Management service area, the I-SMF is removed. </w:t>
        </w:r>
      </w:ins>
      <w:ins w:id="29" w:author="NOKIA-TC-SP" w:date="2025-01-06T15:41:00Z" w16du:dateUtc="2025-01-06T15:41:00Z">
        <w:r w:rsidR="000C4E6E">
          <w:t>When a UE moves from one Local Offloading Management service area to another, I-SMF change is triggered.</w:t>
        </w:r>
      </w:ins>
    </w:p>
    <w:p w14:paraId="4AEE6EE5" w14:textId="5CF32839" w:rsidR="00725708" w:rsidRPr="00E219EA" w:rsidRDefault="00725708" w:rsidP="00725708">
      <w:pPr>
        <w:pStyle w:val="StartEndofChange"/>
        <w:rPr>
          <w:lang w:eastAsia="zh-CN"/>
        </w:rPr>
      </w:pPr>
      <w:r>
        <w:lastRenderedPageBreak/>
        <w:t>SECOND</w:t>
      </w:r>
      <w:r w:rsidRPr="00E219EA">
        <w:t xml:space="preserve"> CHANGE</w:t>
      </w:r>
    </w:p>
    <w:p w14:paraId="45AE7799" w14:textId="77777777" w:rsidR="00725708" w:rsidRPr="00140E21" w:rsidRDefault="00725708" w:rsidP="00725708">
      <w:pPr>
        <w:pStyle w:val="Heading3"/>
      </w:pPr>
      <w:bookmarkStart w:id="30" w:name="_Toc45193198"/>
      <w:bookmarkStart w:id="31" w:name="_Toc47592830"/>
      <w:bookmarkStart w:id="32" w:name="_Toc51834917"/>
      <w:bookmarkStart w:id="33" w:name="_Toc186960065"/>
      <w:r w:rsidRPr="00140E21">
        <w:t>4.23.2</w:t>
      </w:r>
      <w:r w:rsidRPr="00140E21">
        <w:tab/>
        <w:t>I-SMF selection</w:t>
      </w:r>
      <w:bookmarkEnd w:id="30"/>
      <w:bookmarkEnd w:id="31"/>
      <w:bookmarkEnd w:id="32"/>
      <w:bookmarkEnd w:id="33"/>
    </w:p>
    <w:p w14:paraId="512F0EEF" w14:textId="29F2B819" w:rsidR="00725708" w:rsidRPr="00140E21" w:rsidRDefault="00725708" w:rsidP="00725708">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r>
        <w:t xml:space="preserve"> Additionally, if Local Offloading Management is allowed as per the subscription data</w:t>
      </w:r>
      <w:ins w:id="34" w:author="NOKIA-TC-SP" w:date="2025-01-06T17:13:00Z" w16du:dateUtc="2025-01-06T17:13:00Z">
        <w:r>
          <w:t xml:space="preserve"> and the UE is within Local Offloading Management service ar</w:t>
        </w:r>
      </w:ins>
      <w:ins w:id="35" w:author="NOKIA-TC-SP" w:date="2025-01-06T17:14:00Z" w16du:dateUtc="2025-01-06T17:14:00Z">
        <w:r>
          <w:t>ea</w:t>
        </w:r>
      </w:ins>
      <w:r>
        <w:t>, the AMF may select/re-select an I-SMF as described in clause 6.10 of TS 23.548 [74].</w:t>
      </w:r>
    </w:p>
    <w:p w14:paraId="155CC550" w14:textId="77777777" w:rsidR="00725708" w:rsidRDefault="00725708" w:rsidP="00725708">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230A436A" w14:textId="77777777" w:rsidR="00725708" w:rsidRPr="00140E21" w:rsidRDefault="00725708" w:rsidP="00725708">
      <w:r w:rsidRPr="00140E21">
        <w:t>For home routed roaming case, the AMF selects V-SMF as described in clause 4.3.2.2.3.2</w:t>
      </w:r>
      <w:r>
        <w:t xml:space="preserve"> and reselects V-SMF as described in clause 5.34.3 of TS 23.501 [2]</w:t>
      </w:r>
      <w:r w:rsidRPr="00140E21">
        <w:t>.</w:t>
      </w:r>
    </w:p>
    <w:p w14:paraId="5BC8F992" w14:textId="77777777" w:rsidR="00725708" w:rsidRPr="00140E21" w:rsidRDefault="00725708" w:rsidP="00725708">
      <w:r>
        <w:t>When the delegated discovery is used, the SCP selects the SMF as described in clause 5.34.3 of TS 23.501 [2] and in Annex E.</w:t>
      </w:r>
    </w:p>
    <w:p w14:paraId="59E9DF53" w14:textId="04B38E11" w:rsidR="00EC071D" w:rsidRPr="00E219EA" w:rsidRDefault="00EC071D" w:rsidP="00EC071D">
      <w:pPr>
        <w:pStyle w:val="StartEndofChange"/>
        <w:rPr>
          <w:lang w:eastAsia="zh-CN"/>
        </w:rPr>
      </w:pPr>
      <w:r>
        <w:t>THIRD</w:t>
      </w:r>
      <w:r w:rsidRPr="00E219EA">
        <w:t xml:space="preserve"> CHANGE</w:t>
      </w:r>
    </w:p>
    <w:p w14:paraId="284A612F" w14:textId="77777777" w:rsidR="00EC071D" w:rsidRPr="00140E21" w:rsidRDefault="00EC071D" w:rsidP="00EC071D">
      <w:pPr>
        <w:pStyle w:val="Heading4"/>
      </w:pPr>
      <w:bookmarkStart w:id="36" w:name="_Toc20204331"/>
      <w:bookmarkStart w:id="37" w:name="_Toc27895023"/>
      <w:bookmarkStart w:id="38" w:name="_Toc36192105"/>
      <w:bookmarkStart w:id="39" w:name="_Toc45193204"/>
      <w:bookmarkStart w:id="40" w:name="_Toc47592836"/>
      <w:bookmarkStart w:id="41" w:name="_Toc51834923"/>
      <w:bookmarkStart w:id="42" w:name="_Toc186960071"/>
      <w:r w:rsidRPr="00140E21">
        <w:t>4.23.4.3</w:t>
      </w:r>
      <w:r w:rsidRPr="00140E21">
        <w:tab/>
        <w:t>UE Triggered Service Request with I-SMF insertion/change/removal</w:t>
      </w:r>
      <w:bookmarkEnd w:id="36"/>
      <w:bookmarkEnd w:id="37"/>
      <w:bookmarkEnd w:id="38"/>
      <w:bookmarkEnd w:id="39"/>
      <w:bookmarkEnd w:id="40"/>
      <w:bookmarkEnd w:id="41"/>
      <w:bookmarkEnd w:id="42"/>
    </w:p>
    <w:p w14:paraId="487F1866" w14:textId="77777777" w:rsidR="00EC071D" w:rsidRPr="00140E21" w:rsidRDefault="00EC071D" w:rsidP="00EC071D">
      <w:r w:rsidRPr="00140E21">
        <w:t>When, as part of a UE Triggered Service Request, I-SMF is to be inserted, changed or removed, the procedure in thi</w:t>
      </w:r>
      <w:r>
        <w:t xml:space="preserve">s clause </w:t>
      </w:r>
      <w:r w:rsidRPr="00140E21">
        <w:t>is used. It includes the following cases:</w:t>
      </w:r>
    </w:p>
    <w:p w14:paraId="4ED7D01A" w14:textId="77777777" w:rsidR="00EC071D" w:rsidRPr="00140E21" w:rsidRDefault="00EC071D" w:rsidP="00EC071D">
      <w:pPr>
        <w:pStyle w:val="B1"/>
      </w:pPr>
      <w:r w:rsidRPr="00140E21">
        <w:t>-</w:t>
      </w:r>
      <w:r w:rsidRPr="00140E21">
        <w:tab/>
        <w:t>the UE moves from SMF service area to new I-SMF service area, a new I-SMF is inserted (i.e. I-SMF insertion); or</w:t>
      </w:r>
    </w:p>
    <w:p w14:paraId="4857677C" w14:textId="77777777" w:rsidR="00EC071D" w:rsidRPr="00140E21" w:rsidRDefault="00EC071D" w:rsidP="00EC071D">
      <w:pPr>
        <w:pStyle w:val="B1"/>
      </w:pPr>
      <w:r w:rsidRPr="00140E21">
        <w:t>-</w:t>
      </w:r>
      <w:r w:rsidRPr="00140E21">
        <w:tab/>
        <w:t>the UE moves from old I-SMF service area to new I-SMF service area, the I-SMF is changed (i.e. I-SMF change); or</w:t>
      </w:r>
    </w:p>
    <w:p w14:paraId="5C29EB6B" w14:textId="5747B354" w:rsidR="00EC071D" w:rsidRDefault="00EC071D" w:rsidP="00EC071D">
      <w:pPr>
        <w:pStyle w:val="B1"/>
        <w:rPr>
          <w:ins w:id="43" w:author="NOKIA-TC-SP" w:date="2025-01-14T20:43:00Z" w16du:dateUtc="2025-01-14T20:43:00Z"/>
        </w:rPr>
      </w:pPr>
      <w:r w:rsidRPr="00140E21">
        <w:t>-</w:t>
      </w:r>
      <w:r w:rsidRPr="00140E21">
        <w:tab/>
        <w:t>the UE moves from old I-SMF service area to SMF service area, the old I-SMF is removed (i.e. I-SMF removal)</w:t>
      </w:r>
      <w:ins w:id="44" w:author="NOKIA-TC-SP" w:date="2025-01-06T17:36:00Z" w16du:dateUtc="2025-01-06T17:36:00Z">
        <w:r>
          <w:rPr>
            <w:color w:val="008080"/>
            <w:u w:val="single"/>
          </w:rPr>
          <w:t xml:space="preserve"> </w:t>
        </w:r>
      </w:ins>
      <w:ins w:id="45" w:author="NOKIA-TC-SP" w:date="2025-01-06T17:36:00Z">
        <w:r w:rsidRPr="00EC071D">
          <w:rPr>
            <w:u w:val="single"/>
          </w:rPr>
          <w:t>if the Local Offloading Management specified in TS 23.548 [74] is not applied</w:t>
        </w:r>
      </w:ins>
      <w:r w:rsidRPr="00140E21">
        <w:t>.</w:t>
      </w:r>
    </w:p>
    <w:p w14:paraId="73FA0199" w14:textId="284691F3" w:rsidR="00823980" w:rsidRPr="00140E21" w:rsidRDefault="00823980" w:rsidP="00823980">
      <w:pPr>
        <w:pStyle w:val="NO"/>
      </w:pPr>
      <w:ins w:id="46" w:author="NOKIA-TC-SP" w:date="2025-01-14T20:43:00Z" w16du:dateUtc="2025-01-14T20:43:00Z">
        <w:r>
          <w:t>NOTE:</w:t>
        </w:r>
        <w:r>
          <w:tab/>
          <w:t xml:space="preserve">The </w:t>
        </w:r>
      </w:ins>
      <w:ins w:id="47" w:author="NOKIA-TC-SP" w:date="2025-01-14T20:44:00Z" w16du:dateUtc="2025-01-14T20:44:00Z">
        <w:r>
          <w:t xml:space="preserve">I-SMF insertion/change/removal </w:t>
        </w:r>
      </w:ins>
      <w:ins w:id="48" w:author="NOKIA-TC-SP" w:date="2025-01-14T20:43:00Z" w16du:dateUtc="2025-01-14T20:43:00Z">
        <w:r>
          <w:t>cases related to Local Offloading Management are descri</w:t>
        </w:r>
      </w:ins>
      <w:ins w:id="49" w:author="NOKIA-TC-SP" w:date="2025-01-14T20:44:00Z" w16du:dateUtc="2025-01-14T20:44:00Z">
        <w:r>
          <w:t>bed in clause 6.10</w:t>
        </w:r>
      </w:ins>
      <w:ins w:id="50" w:author="NOKIA-TC-SP" w:date="2025-01-14T20:46:00Z" w16du:dateUtc="2025-01-14T20:46:00Z">
        <w:r>
          <w:t>.2</w:t>
        </w:r>
      </w:ins>
      <w:ins w:id="51" w:author="NOKIA-TC-SP" w:date="2025-01-14T20:44:00Z" w16du:dateUtc="2025-01-14T20:44:00Z">
        <w:r>
          <w:t xml:space="preserve"> of TS 23.548 [74].</w:t>
        </w:r>
      </w:ins>
    </w:p>
    <w:p w14:paraId="4F394CE0" w14:textId="77777777" w:rsidR="00EC071D" w:rsidRPr="00140E21" w:rsidRDefault="00EC071D" w:rsidP="00EC071D">
      <w:r w:rsidRPr="00140E21">
        <w:t>If the service request is triggered by network due to downlink data and a new I-UPF is selected, forwarding tunnel is established between the old I-</w:t>
      </w:r>
      <w:proofErr w:type="gramStart"/>
      <w:r w:rsidRPr="00140E21">
        <w:t>UPF(</w:t>
      </w:r>
      <w:proofErr w:type="gramEnd"/>
      <w:r w:rsidRPr="00140E21">
        <w:t>if the old I-UPF is different from PSA) and the new I-UPF to forward buffered data.</w:t>
      </w:r>
    </w:p>
    <w:p w14:paraId="64470185" w14:textId="77777777" w:rsidR="00EC071D" w:rsidRPr="00140E21" w:rsidRDefault="00EC071D" w:rsidP="00EC071D">
      <w:r w:rsidRPr="00140E21">
        <w:t xml:space="preserve">For Home Routed Roaming case, the I-SMF (old and new) and I-UPF (old and new) </w:t>
      </w:r>
      <w:proofErr w:type="gramStart"/>
      <w:r w:rsidRPr="00140E21">
        <w:t>are located in</w:t>
      </w:r>
      <w:proofErr w:type="gramEnd"/>
      <w:r w:rsidRPr="00140E21">
        <w:t xml:space="preserve"> </w:t>
      </w:r>
      <w:r>
        <w:t xml:space="preserve">Visited </w:t>
      </w:r>
      <w:r w:rsidRPr="00140E21">
        <w:t>PLMN, while the SMF and UPF(PSA) are located in the Home PLMN. In this HR roaming case only the case of I-SMF change applies (there is always a V-SMF for the PDU Session).</w:t>
      </w:r>
    </w:p>
    <w:p w14:paraId="1312247C" w14:textId="77777777" w:rsidR="00EC071D" w:rsidRDefault="00EC071D" w:rsidP="00EC071D">
      <w:pPr>
        <w:pStyle w:val="TH"/>
      </w:pPr>
      <w:r w:rsidRPr="00140E21">
        <w:object w:dxaOrig="12345" w:dyaOrig="16980" w14:anchorId="4D1E8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655.45pt" o:ole="">
            <v:imagedata r:id="rId17" o:title="" cropbottom="-250f"/>
          </v:shape>
          <o:OLEObject Type="Embed" ProgID="Visio.Drawing.15" ShapeID="_x0000_i1025" DrawAspect="Content" ObjectID="_1798401779" r:id="rId18"/>
        </w:object>
      </w:r>
    </w:p>
    <w:p w14:paraId="3A0E625E" w14:textId="77777777" w:rsidR="00EC071D" w:rsidRPr="00140E21" w:rsidRDefault="00EC071D" w:rsidP="00EC071D">
      <w:pPr>
        <w:pStyle w:val="TF"/>
      </w:pPr>
      <w:bookmarkStart w:id="52" w:name="_CRFigure4_23_4_31"/>
      <w:r w:rsidRPr="00140E21">
        <w:t xml:space="preserve">Figure </w:t>
      </w:r>
      <w:bookmarkEnd w:id="52"/>
      <w:r w:rsidRPr="00140E21">
        <w:t>4.23.4.3-1: UE Triggered Service Request procedure with I-SMF insertion/change/removal</w:t>
      </w:r>
    </w:p>
    <w:p w14:paraId="54E08843" w14:textId="77777777" w:rsidR="00EC071D" w:rsidRPr="00140E21" w:rsidRDefault="00EC071D" w:rsidP="00EC071D">
      <w:pPr>
        <w:pStyle w:val="B1"/>
      </w:pPr>
      <w:r w:rsidRPr="00140E21">
        <w:t>1.</w:t>
      </w:r>
      <w:r w:rsidRPr="00140E21">
        <w:tab/>
        <w:t>Same as the steps 1-3 defined clause 4.2.3.2.</w:t>
      </w:r>
    </w:p>
    <w:p w14:paraId="44D8638E" w14:textId="77777777" w:rsidR="00EC071D" w:rsidRPr="00140E21" w:rsidRDefault="00EC071D" w:rsidP="00EC071D">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3C702A09" w14:textId="77777777" w:rsidR="00EC071D" w:rsidRPr="00140E21" w:rsidRDefault="00EC071D" w:rsidP="00EC071D">
      <w:r w:rsidRPr="00140E21">
        <w:t>Case: I-SMF insertion or I-SMF change, steps 3-9 are skipped for I-SMF removal case.</w:t>
      </w:r>
    </w:p>
    <w:p w14:paraId="360960E1" w14:textId="77777777" w:rsidR="00EC071D" w:rsidRPr="00140E21" w:rsidRDefault="00EC071D" w:rsidP="00EC071D">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20D667C4" w14:textId="77777777" w:rsidR="00EC071D" w:rsidRPr="00140E21" w:rsidRDefault="00EC071D" w:rsidP="00EC071D">
      <w:pPr>
        <w:pStyle w:val="B1"/>
      </w:pPr>
      <w:r w:rsidRPr="00140E21">
        <w:tab/>
        <w:t xml:space="preserve">The </w:t>
      </w:r>
      <w:r>
        <w:t>AMF Set</w:t>
      </w:r>
      <w:r w:rsidRPr="00140E21">
        <w:t xml:space="preserve"> the Operation Type to "UP activate" to indicate establishment of N3 tunnel User Plane resources for the PDU Session(s). The AMF determines Access Type and RAT Type based on the Global RAN Node ID associated with the N2 interface.</w:t>
      </w:r>
    </w:p>
    <w:p w14:paraId="5C577D61" w14:textId="77777777" w:rsidR="00EC071D" w:rsidRPr="00140E21" w:rsidRDefault="00EC071D" w:rsidP="00EC071D">
      <w:pPr>
        <w:pStyle w:val="B1"/>
      </w:pPr>
      <w:r w:rsidRPr="00140E21">
        <w:tab/>
        <w:t xml:space="preserve">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371CE67" w14:textId="77777777" w:rsidR="00EC071D" w:rsidRPr="00140E21" w:rsidRDefault="00EC071D" w:rsidP="00EC071D">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 xml:space="preserve">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w:t>
      </w:r>
      <w:proofErr w:type="gramStart"/>
      <w:r w:rsidRPr="00140E21">
        <w:t>in order to</w:t>
      </w:r>
      <w:proofErr w:type="gramEnd"/>
      <w:r w:rsidRPr="00140E21">
        <w:t xml:space="preserve"> determine the targeted PDU Session. SM context type indicates that the requested information is all SM context, i.e. PDN Connection Context and 5G SM context.</w:t>
      </w:r>
    </w:p>
    <w:p w14:paraId="600808ED" w14:textId="77777777" w:rsidR="00EC071D" w:rsidRPr="00140E21" w:rsidRDefault="00EC071D" w:rsidP="00EC071D">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2F4B5F30" w14:textId="77777777" w:rsidR="00EC071D" w:rsidRPr="00140E21" w:rsidRDefault="00EC071D" w:rsidP="00EC071D">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798F8E46" w14:textId="77777777" w:rsidR="00EC071D" w:rsidRPr="00140E21" w:rsidRDefault="00EC071D" w:rsidP="00EC071D">
      <w:pPr>
        <w:pStyle w:val="B1"/>
      </w:pPr>
      <w:r w:rsidRPr="00140E21">
        <w:t>5.</w:t>
      </w:r>
      <w:r w:rsidRPr="00140E21">
        <w:tab/>
        <w:t>The new I-SMF selects a new I-UPF: Based on the received SM context, e.g. S-NSSAI</w:t>
      </w:r>
      <w:r>
        <w:t xml:space="preserve"> and </w:t>
      </w:r>
      <w:r w:rsidRPr="00140E21">
        <w:t>UE location information, the new I-SMF selects a new I-UPF as described in clause 6.3.3 of TS</w:t>
      </w:r>
      <w:r>
        <w:t> </w:t>
      </w:r>
      <w:r w:rsidRPr="00140E21">
        <w:t>23.501</w:t>
      </w:r>
      <w:r>
        <w:t> </w:t>
      </w:r>
      <w:r w:rsidRPr="00140E21">
        <w:t>[2].</w:t>
      </w:r>
    </w:p>
    <w:p w14:paraId="13520B78" w14:textId="77777777" w:rsidR="00EC071D" w:rsidRPr="00140E21" w:rsidRDefault="00EC071D" w:rsidP="00EC071D">
      <w:pPr>
        <w:pStyle w:val="B1"/>
      </w:pPr>
      <w:r w:rsidRPr="00140E21">
        <w:t>6.</w:t>
      </w:r>
      <w:r w:rsidRPr="00140E21">
        <w:tab/>
        <w:t xml:space="preserve">The new I-SMF initiates a N4 Session Establishment to the new I-UPF. </w:t>
      </w:r>
      <w:r>
        <w:t xml:space="preserve">The </w:t>
      </w:r>
      <w:r w:rsidRPr="00140E21">
        <w:t>new I-UPF provide tunnel endpoints to the new I-SMF.</w:t>
      </w:r>
    </w:p>
    <w:p w14:paraId="4D8EADC5" w14:textId="77777777" w:rsidR="00EC071D" w:rsidRPr="00140E21" w:rsidRDefault="00EC071D" w:rsidP="00EC071D">
      <w:pPr>
        <w:pStyle w:val="B1"/>
      </w:pPr>
      <w:r w:rsidRPr="00140E21">
        <w:tab/>
        <w:t xml:space="preserve">If forwarding indication was received, the new I-SMF also </w:t>
      </w:r>
      <w:r>
        <w:t xml:space="preserve">requests </w:t>
      </w:r>
      <w:r w:rsidRPr="00140E21">
        <w:t>the</w:t>
      </w:r>
      <w:r>
        <w:t xml:space="preserve"> new I-UPF to allocate</w:t>
      </w:r>
      <w:r w:rsidRPr="00140E21">
        <w:t xml:space="preserve"> tunnel endpoints</w:t>
      </w:r>
      <w:r>
        <w:t xml:space="preserve"> to receive</w:t>
      </w:r>
      <w:r w:rsidRPr="00140E21">
        <w:t xml:space="preserve"> the buffered DL data from the old I-UPF</w:t>
      </w:r>
      <w:r>
        <w:t xml:space="preserve"> and to indicate end marker reception on this tunnel via usage reporting</w:t>
      </w:r>
      <w:r w:rsidRPr="00140E21">
        <w:t>.</w:t>
      </w:r>
      <w:r>
        <w:t xml:space="preserve"> In this case, the new I-UPF begins to buffer the downlink packet(s) received from the UPF (PSA).</w:t>
      </w:r>
    </w:p>
    <w:p w14:paraId="75AD3ABA" w14:textId="77777777" w:rsidR="00EC071D" w:rsidRPr="00140E21" w:rsidRDefault="00EC071D" w:rsidP="00EC071D">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w:t>
      </w:r>
      <w:proofErr w:type="gramStart"/>
      <w:r w:rsidRPr="00140E21">
        <w:t>in order to</w:t>
      </w:r>
      <w:proofErr w:type="gramEnd"/>
      <w:r w:rsidRPr="00140E21">
        <w:t xml:space="preserve"> establish the forwarding tunnel. The new I-SMF uses the SM Context ID received from AMF for this service operation.</w:t>
      </w:r>
    </w:p>
    <w:p w14:paraId="11B2DB72" w14:textId="77777777" w:rsidR="00EC071D" w:rsidRPr="00140E21" w:rsidRDefault="00EC071D" w:rsidP="00EC071D">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15997138"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3A992BCA" w14:textId="77777777" w:rsidR="00EC071D" w:rsidRPr="00140E21" w:rsidRDefault="00EC071D" w:rsidP="00EC071D">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2131B1F0" w14:textId="77777777" w:rsidR="00EC071D" w:rsidRPr="00140E21" w:rsidRDefault="00EC071D" w:rsidP="00EC071D">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w:t>
      </w:r>
      <w:r>
        <w:t>SM Context ID</w:t>
      </w:r>
      <w:r w:rsidRPr="00140E21">
        <w:t>, new I-UPF DL tunnel information, SM Context ID at I-SMF, Access Type, RAT Type</w:t>
      </w:r>
      <w:r>
        <w:t>, DNAI list supported by the new I-SMF, Operation Type</w:t>
      </w:r>
      <w:r w:rsidRPr="00140E21">
        <w:t>) towards the SMF. The new I-SMF uses the SM Context ID at SMF received from old I-SMF for this service operation.</w:t>
      </w:r>
    </w:p>
    <w:p w14:paraId="0A83F798" w14:textId="77777777" w:rsidR="00EC071D" w:rsidRPr="00140E21" w:rsidRDefault="00EC071D" w:rsidP="00EC071D">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 Operation Type</w:t>
      </w:r>
      <w:r w:rsidRPr="00140E21">
        <w:t>) towards the SMF.</w:t>
      </w:r>
    </w:p>
    <w:p w14:paraId="03BE2690" w14:textId="77777777" w:rsidR="00EC071D" w:rsidRPr="00140E21" w:rsidRDefault="00EC071D" w:rsidP="00EC071D">
      <w:pPr>
        <w:pStyle w:val="B1"/>
      </w:pPr>
      <w:r w:rsidRPr="00140E21">
        <w:lastRenderedPageBreak/>
        <w:tab/>
        <w:t xml:space="preserve">The SM Context ID at I-SMF is to be used by the SMF for further PDU Session operation, e.g. to notify the new I-SMF of PDU </w:t>
      </w:r>
      <w:r>
        <w:t>S</w:t>
      </w:r>
      <w:r w:rsidRPr="00140E21">
        <w:t xml:space="preserve">ession </w:t>
      </w:r>
      <w:r>
        <w:t>R</w:t>
      </w:r>
      <w:r w:rsidRPr="00140E21">
        <w:t>elease. If SM Context ID at the I-SMF exists (i.e. in the case of I-SMF change), the SMF shall replace the SM Context ID at I-SMF.</w:t>
      </w:r>
    </w:p>
    <w:p w14:paraId="30DA1976" w14:textId="77777777" w:rsidR="00EC071D" w:rsidRPr="00140E21" w:rsidRDefault="00EC071D" w:rsidP="00EC071D">
      <w:pPr>
        <w:pStyle w:val="B1"/>
      </w:pPr>
      <w:r w:rsidRPr="00140E21">
        <w:tab/>
        <w:t>The new I-UPF tunnel endpoint for buffered DL data is used to establish the forwarding tunnel (from old I-UPF controlled by SMF to new I-UPF controlled by new I-SMF).</w:t>
      </w:r>
    </w:p>
    <w:p w14:paraId="3A0F91B8"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02560F1F" w14:textId="77777777" w:rsidR="00EC071D" w:rsidRDefault="00EC071D" w:rsidP="00EC071D">
      <w:pPr>
        <w:pStyle w:val="B1"/>
      </w:pPr>
      <w:r>
        <w:tab/>
        <w:t>The Operation Type is set to "UP activate" to indicate that User Plane resource for the PDU Session is to be established.</w:t>
      </w:r>
    </w:p>
    <w:p w14:paraId="3A8ED27B" w14:textId="77777777" w:rsidR="00EC071D" w:rsidRPr="00140E21" w:rsidRDefault="00EC071D" w:rsidP="00EC071D">
      <w:pPr>
        <w:pStyle w:val="B1"/>
      </w:pPr>
      <w:r w:rsidRPr="00140E21">
        <w:t>8b.</w:t>
      </w:r>
      <w:r w:rsidRPr="00140E21">
        <w:tab/>
        <w:t>The SMF initiates N4 Session Modification toward the PDU Session Anchor UPF. During this step:</w:t>
      </w:r>
    </w:p>
    <w:p w14:paraId="142D97B3" w14:textId="77777777" w:rsidR="00EC071D" w:rsidRPr="00140E21" w:rsidRDefault="00EC071D" w:rsidP="00EC071D">
      <w:pPr>
        <w:pStyle w:val="B2"/>
      </w:pPr>
      <w:r w:rsidRPr="00140E21">
        <w:t>-</w:t>
      </w:r>
      <w:r w:rsidRPr="00140E21">
        <w:tab/>
        <w:t>The SMF provides the new I-UPF DL tunnel information.</w:t>
      </w:r>
    </w:p>
    <w:p w14:paraId="34215E6F" w14:textId="77777777" w:rsidR="00EC071D" w:rsidRPr="00140E21" w:rsidRDefault="00EC071D" w:rsidP="00EC071D">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7F3088D5" w14:textId="77777777" w:rsidR="00EC071D" w:rsidRPr="00140E21" w:rsidRDefault="00EC071D" w:rsidP="00EC071D">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03FE62A5" w14:textId="77777777" w:rsidR="00EC071D" w:rsidRPr="00140E21" w:rsidRDefault="00EC071D" w:rsidP="00EC071D">
      <w:pPr>
        <w:pStyle w:val="B1"/>
      </w:pPr>
      <w:r w:rsidRPr="00140E21">
        <w:tab/>
      </w:r>
      <w:r>
        <w:t xml:space="preserve">If the DL tunnel information has changed, the SMF indicates the UPF (PSA) to send one or more "end marker" packets for each N9 tunnel to the old I-UPF immediately after switching the path to new I-UPF. </w:t>
      </w:r>
      <w:r w:rsidRPr="00140E21">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511B12CE" w14:textId="77777777" w:rsidR="00EC071D" w:rsidRPr="00140E21" w:rsidRDefault="00EC071D" w:rsidP="00EC071D">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16AD51E3" w14:textId="77777777" w:rsidR="00EC071D" w:rsidRPr="00140E21" w:rsidRDefault="00EC071D" w:rsidP="00EC071D">
      <w:pPr>
        <w:pStyle w:val="B1"/>
      </w:pPr>
      <w:r w:rsidRPr="00140E21">
        <w:tab/>
        <w:t>In the case of I-SMF insertion and the PDU session corresponds to a LADN, the SMF shall release the PDU session after the service request procedure is completed.</w:t>
      </w:r>
    </w:p>
    <w:p w14:paraId="122B3E45" w14:textId="77777777" w:rsidR="00EC071D" w:rsidRPr="00140E21" w:rsidRDefault="00EC071D" w:rsidP="00EC071D">
      <w:pPr>
        <w:pStyle w:val="B1"/>
      </w:pPr>
      <w:r w:rsidRPr="00140E21">
        <w:tab/>
        <w:t>In the case of I-SMF insertion the SMF starts a timer to release resource, i.e. resource for the indirect data forwarding tunnel.</w:t>
      </w:r>
    </w:p>
    <w:p w14:paraId="20009783" w14:textId="77777777" w:rsidR="00EC071D" w:rsidRDefault="00EC071D" w:rsidP="00EC071D">
      <w:pPr>
        <w:pStyle w:val="B1"/>
      </w:pPr>
      <w:r>
        <w:tab/>
        <w:t>In the case of I-SMF insertion and the CN Tunnel Info at PSA for N9 is received in the response, I-SMF provides the CN Tunnel Info at the PSA for N9 to I-UPF via N4 Session Modification Request.</w:t>
      </w:r>
    </w:p>
    <w:p w14:paraId="51C14A24" w14:textId="77777777" w:rsidR="00EC071D" w:rsidRPr="00140E21" w:rsidRDefault="00EC071D" w:rsidP="00EC071D">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7F4620D7" w14:textId="77777777" w:rsidR="00EC071D" w:rsidRPr="00140E21" w:rsidRDefault="00EC071D" w:rsidP="00EC071D">
      <w:pPr>
        <w:pStyle w:val="B1"/>
      </w:pPr>
      <w:r w:rsidRPr="00140E21">
        <w:tab/>
        <w:t>If the PDU Session has been assigned any EPS bearer ID, the new I-SMF also includes the mapping between EPS bearer ID(s) and QFI(s) into the N2 SM information to be sent to the NG-RAN.</w:t>
      </w:r>
    </w:p>
    <w:p w14:paraId="4066C92C" w14:textId="77777777" w:rsidR="00EC071D" w:rsidRPr="00140E21" w:rsidRDefault="00EC071D" w:rsidP="00EC071D">
      <w:pPr>
        <w:pStyle w:val="B1"/>
      </w:pPr>
      <w:r w:rsidRPr="00140E21">
        <w:tab/>
        <w:t xml:space="preserve">The new I-SMF starts a timer to release resource, i.e. </w:t>
      </w:r>
      <w:r>
        <w:t xml:space="preserve">resource </w:t>
      </w:r>
      <w:r w:rsidRPr="00140E21">
        <w:t>for the indirect data forwarding tunnel.</w:t>
      </w:r>
    </w:p>
    <w:p w14:paraId="42407A92" w14:textId="77777777" w:rsidR="00EC071D" w:rsidRPr="00140E21" w:rsidRDefault="00EC071D" w:rsidP="00EC071D">
      <w:r w:rsidRPr="00140E21">
        <w:t>Case: I-SMF removal: steps 10 to 16 are skipped for I-SMF insertion or I-SMF change cases.</w:t>
      </w:r>
    </w:p>
    <w:p w14:paraId="3EAB07DC" w14:textId="086553FA" w:rsidR="00EC071D" w:rsidRPr="00140E21" w:rsidRDefault="00EC071D" w:rsidP="00EC071D">
      <w:pPr>
        <w:pStyle w:val="B1"/>
      </w:pPr>
      <w:r w:rsidRPr="00140E21">
        <w:t>10.</w:t>
      </w:r>
      <w:r w:rsidRPr="00140E21">
        <w:tab/>
        <w:t>If the UE has moved from service area of old I-SMF into the service area of SMF</w:t>
      </w:r>
      <w:ins w:id="53" w:author="NOKIA-TC-SP" w:date="2025-01-06T17:37:00Z" w16du:dateUtc="2025-01-06T17:37:00Z">
        <w:r>
          <w:t xml:space="preserve"> and</w:t>
        </w:r>
      </w:ins>
      <w:ins w:id="54" w:author="NOKIA-TC-SP" w:date="2025-01-06T17:37:00Z">
        <w:r w:rsidRPr="00EC071D">
          <w:rPr>
            <w:u w:val="single"/>
          </w:rPr>
          <w:t xml:space="preserve"> the Local Offloading Management specified in TS 23.548 [74] is not applied</w:t>
        </w:r>
      </w:ins>
      <w:r w:rsidRPr="00140E21">
        <w:t xml:space="preserve">,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42594E13" w14:textId="77777777" w:rsidR="00EC071D" w:rsidRPr="00140E21" w:rsidRDefault="00EC071D" w:rsidP="00EC071D">
      <w:pPr>
        <w:pStyle w:val="B1"/>
      </w:pPr>
      <w:r w:rsidRPr="00140E21">
        <w:tab/>
        <w:t xml:space="preserve">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7150FDB" w14:textId="77777777" w:rsidR="00EC071D" w:rsidRPr="00140E21" w:rsidRDefault="00EC071D" w:rsidP="00EC071D">
      <w:pPr>
        <w:pStyle w:val="B1"/>
      </w:pPr>
      <w:r w:rsidRPr="00140E21">
        <w:lastRenderedPageBreak/>
        <w:tab/>
        <w:t xml:space="preserve">The </w:t>
      </w:r>
      <w:r>
        <w:t>AMF Set</w:t>
      </w:r>
      <w:r w:rsidRPr="00140E21">
        <w:t xml:space="preserve"> the Operation Type to "UP activate" to indicate establishment of User Plane resources for the PDU Session(s). The AMF determines Access Type and RAT Type based, as defined in clause 4.2.3.2.</w:t>
      </w:r>
    </w:p>
    <w:p w14:paraId="7E0E4668" w14:textId="77777777" w:rsidR="00EC071D" w:rsidRPr="00140E21" w:rsidRDefault="00EC071D" w:rsidP="00EC071D">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14:paraId="04AFFBBF" w14:textId="77777777" w:rsidR="00EC071D" w:rsidRPr="00140E21" w:rsidRDefault="00EC071D" w:rsidP="00EC071D">
      <w:pPr>
        <w:pStyle w:val="B1"/>
      </w:pPr>
      <w:r w:rsidRPr="00140E21">
        <w:t>11b.</w:t>
      </w:r>
      <w:r w:rsidRPr="00140E21">
        <w:tab/>
        <w:t>The old I-SMF responds with the SM context of the indicated PDU Session. If</w:t>
      </w:r>
      <w:r>
        <w:t xml:space="preserve"> there is Extended Buffering is applied and the Extended Buffering timer is still running in old-SMF or old I-UPF, or</w:t>
      </w:r>
      <w:r w:rsidRPr="00140E21">
        <w:t xml:space="preserve">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6E597A84" w14:textId="77777777" w:rsidR="00EC071D" w:rsidRPr="00140E21" w:rsidRDefault="00EC071D" w:rsidP="00EC071D">
      <w:pPr>
        <w:pStyle w:val="B1"/>
      </w:pPr>
      <w:r w:rsidRPr="00140E21">
        <w:t>12.</w:t>
      </w:r>
      <w:r w:rsidRPr="00140E21">
        <w:tab/>
        <w:t>The SMF may select a new I-UPF: If the SMF determines that the service area of the PSA does not cover the UE location, the SMF selects a new I-UPF based on S-NSSAI</w:t>
      </w:r>
      <w:r>
        <w:t xml:space="preserve"> and </w:t>
      </w:r>
      <w:r w:rsidRPr="00140E21">
        <w:t>UE location information as described in clause 6.3.3 of TS</w:t>
      </w:r>
      <w:r>
        <w:t> </w:t>
      </w:r>
      <w:r w:rsidRPr="00140E21">
        <w:t>23.501</w:t>
      </w:r>
      <w:r>
        <w:t> </w:t>
      </w:r>
      <w:r w:rsidRPr="00140E21">
        <w:t>[2].</w:t>
      </w:r>
    </w:p>
    <w:p w14:paraId="79BE19A1" w14:textId="77777777" w:rsidR="00EC071D" w:rsidRPr="00140E21" w:rsidRDefault="00EC071D" w:rsidP="00EC071D">
      <w:pPr>
        <w:pStyle w:val="B1"/>
      </w:pPr>
      <w:r w:rsidRPr="00140E21">
        <w:t>13.</w:t>
      </w:r>
      <w:r w:rsidRPr="00140E21">
        <w:tab/>
        <w:t xml:space="preserve">If a new I-UPF is selected by SMF, the SMF initiates a N4 Session Establishment to the new I-UPF. </w:t>
      </w:r>
      <w:r>
        <w:t xml:space="preserve">The </w:t>
      </w:r>
      <w:r w:rsidRPr="00140E21">
        <w:t>new I-UPF</w:t>
      </w:r>
      <w:r>
        <w:t xml:space="preserve"> provides</w:t>
      </w:r>
      <w:r w:rsidRPr="00140E21">
        <w:t xml:space="preserve"> tunnel endpoints to the SMF. If forwarding indication was received, the SMF </w:t>
      </w:r>
      <w:r>
        <w:t xml:space="preserve">requests the new I-UPF to </w:t>
      </w:r>
      <w:r w:rsidRPr="00140E21">
        <w:t>allocate tunnel endpoints for</w:t>
      </w:r>
      <w:r>
        <w:t xml:space="preserve"> forwarding</w:t>
      </w:r>
      <w:r w:rsidRPr="00140E21">
        <w:t xml:space="preserve"> data</w:t>
      </w:r>
      <w:r>
        <w:t xml:space="preserve"> and to indicate end marker reception on this tunnel</w:t>
      </w:r>
      <w:r w:rsidRPr="00140E21">
        <w:t>.</w:t>
      </w:r>
      <w:r>
        <w:t xml:space="preserve"> In this case, the new I-UPF begins to buffer the downlink packet(s) received from the UPF (PSA).</w:t>
      </w:r>
    </w:p>
    <w:p w14:paraId="0CEA231D" w14:textId="77777777" w:rsidR="00EC071D" w:rsidRPr="00140E21" w:rsidRDefault="00EC071D" w:rsidP="00EC071D">
      <w:pPr>
        <w:pStyle w:val="B1"/>
      </w:pPr>
      <w:r w:rsidRPr="00140E21">
        <w:tab/>
        <w:t xml:space="preserve">If the new I-UPF is not selected, i.e. the PSA can serve the UE location, the SMF may initiate N4 Session Modification to the PSA to allocate UL N3 tunnel endpoints Info of PSA. The PSA provides the UL N3 tunnel endpoints to SMF. If the forwarding indication was received, the SMF </w:t>
      </w:r>
      <w:r>
        <w:t xml:space="preserve">requests the PSA to allocate </w:t>
      </w:r>
      <w:r w:rsidRPr="00140E21">
        <w:t>the tunnel endpoints for the buffered DL data from the old I-UPF</w:t>
      </w:r>
      <w:r>
        <w:t xml:space="preserve"> and indicate </w:t>
      </w:r>
      <w:r w:rsidRPr="00140E21">
        <w:t>the PSA</w:t>
      </w:r>
      <w:r>
        <w:t xml:space="preserve"> via usage reporting rule to report end marker to the SMF</w:t>
      </w:r>
      <w:r w:rsidRPr="00140E21">
        <w:t>.</w:t>
      </w:r>
      <w:r>
        <w:t xml:space="preserve">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14:paraId="0D51B920" w14:textId="77777777" w:rsidR="00EC071D" w:rsidRPr="00140E21" w:rsidRDefault="00EC071D" w:rsidP="00EC071D">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w:t>
      </w:r>
      <w:proofErr w:type="gramStart"/>
      <w:r w:rsidRPr="00140E21">
        <w:t>in order to</w:t>
      </w:r>
      <w:proofErr w:type="gramEnd"/>
      <w:r w:rsidRPr="00140E21">
        <w:t xml:space="preserve"> establish the forwarding tunnel. The SMF uses the SM Context ID received from AMF for this service operation.</w:t>
      </w:r>
    </w:p>
    <w:p w14:paraId="1337ACD6" w14:textId="77777777" w:rsidR="00EC071D" w:rsidRPr="00140E21" w:rsidRDefault="00EC071D" w:rsidP="00EC071D">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w:t>
      </w:r>
      <w:r>
        <w:t xml:space="preserve">f </w:t>
      </w:r>
      <w:r w:rsidRPr="00140E21">
        <w:t>new I-UPF is not selected.</w:t>
      </w:r>
    </w:p>
    <w:p w14:paraId="59EE47A9"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254007E5" w14:textId="77777777" w:rsidR="00EC071D" w:rsidRPr="00140E21" w:rsidRDefault="00EC071D" w:rsidP="00EC071D">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247BAC71" w14:textId="77777777" w:rsidR="00EC071D" w:rsidRPr="00140E21" w:rsidRDefault="00EC071D" w:rsidP="00EC071D">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7933322" w14:textId="77777777" w:rsidR="00EC071D" w:rsidRPr="00140E21" w:rsidRDefault="00EC071D" w:rsidP="00EC071D">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251D6F27" w14:textId="77777777" w:rsidR="00EC071D" w:rsidRPr="00140E21" w:rsidRDefault="00EC071D" w:rsidP="00EC071D">
      <w:pPr>
        <w:pStyle w:val="B1"/>
      </w:pPr>
      <w:r w:rsidRPr="00140E21">
        <w:tab/>
        <w:t>If the PDU Session has been assigned any EPS bearer ID, the SMF also includes the mapping between EPS bearer ID(s) and QFI(s) into the N2 SM information to be sent to the NG-RAN.</w:t>
      </w:r>
    </w:p>
    <w:p w14:paraId="753DEFCD" w14:textId="77777777" w:rsidR="00EC071D" w:rsidRPr="00140E21" w:rsidRDefault="00EC071D" w:rsidP="00EC071D">
      <w:pPr>
        <w:pStyle w:val="B1"/>
      </w:pPr>
      <w:r w:rsidRPr="00140E21">
        <w:tab/>
        <w:t>The SMF starts a timer to release the resource, i.e. resource for indirect data forwarding tunnel.</w:t>
      </w:r>
    </w:p>
    <w:p w14:paraId="642573FF" w14:textId="77777777" w:rsidR="00EC071D" w:rsidRPr="00140E21" w:rsidRDefault="00EC071D" w:rsidP="00EC071D">
      <w:pPr>
        <w:pStyle w:val="B1"/>
      </w:pPr>
      <w:r w:rsidRPr="00140E21">
        <w:lastRenderedPageBreak/>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0BDFE677" w14:textId="77777777" w:rsidR="00EC071D" w:rsidRPr="00140E21" w:rsidRDefault="00EC071D" w:rsidP="00EC071D">
      <w:pPr>
        <w:pStyle w:val="B1"/>
      </w:pPr>
      <w:r w:rsidRPr="00140E21">
        <w:t>17a. If the step 9 or step 16 was successful response, in</w:t>
      </w:r>
      <w:r>
        <w:t xml:space="preserve"> the</w:t>
      </w:r>
      <w:r w:rsidRPr="00140E21">
        <w:t xml:space="preserve">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27991B21" w14:textId="77777777" w:rsidR="00EC071D" w:rsidRPr="00140E21" w:rsidRDefault="00EC071D" w:rsidP="00EC071D">
      <w:pPr>
        <w:pStyle w:val="B1"/>
      </w:pPr>
      <w:r w:rsidRPr="00140E21">
        <w:tab/>
        <w:t>The old I-SMF starts a timer to release resources, i.e. resource for indirect data forwarding tunnel.</w:t>
      </w:r>
    </w:p>
    <w:p w14:paraId="37B287CC" w14:textId="77777777" w:rsidR="00EC071D" w:rsidRPr="00140E21" w:rsidRDefault="00EC071D" w:rsidP="00EC071D">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57106989" w14:textId="77777777" w:rsidR="00EC071D" w:rsidRPr="00140E21" w:rsidRDefault="00EC071D" w:rsidP="00EC071D">
      <w:r w:rsidRPr="00140E21">
        <w:t>Case: I-SMF insertion or I-SMF change: steps 18 to 21 are skipped for the I-SMF removal case.</w:t>
      </w:r>
    </w:p>
    <w:p w14:paraId="2BAD911A" w14:textId="77777777" w:rsidR="00EC071D" w:rsidRPr="00140E21" w:rsidRDefault="00EC071D" w:rsidP="00EC071D">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3CA44E3D" w14:textId="77777777" w:rsidR="00EC071D" w:rsidRPr="00140E21" w:rsidRDefault="00EC071D" w:rsidP="00EC071D">
      <w:pPr>
        <w:pStyle w:val="B1"/>
      </w:pPr>
      <w:r w:rsidRPr="00140E21">
        <w:tab/>
        <w:t>If the AMF received N2 SM information (one or multiple) in step 17, then the AMF shall forward the N2 SM information to the relevant new I-SMF per PDU Session ID.</w:t>
      </w:r>
    </w:p>
    <w:p w14:paraId="065A520E" w14:textId="77777777" w:rsidR="00EC071D" w:rsidRPr="00140E21" w:rsidRDefault="00EC071D" w:rsidP="00EC071D">
      <w:pPr>
        <w:pStyle w:val="B1"/>
      </w:pPr>
      <w:r w:rsidRPr="00140E21">
        <w:t>19.</w:t>
      </w:r>
      <w:r w:rsidRPr="00140E21">
        <w:tab/>
        <w:t>The new I-SMF updates the new I-UPF with the AN Tunnel Info and List of accepted QFI(s). Downlink data is now forwarded from new I-UPF to UE.</w:t>
      </w:r>
    </w:p>
    <w:p w14:paraId="520A9909" w14:textId="77777777" w:rsidR="00EC071D" w:rsidRPr="00140E21" w:rsidRDefault="00EC071D" w:rsidP="00EC071D">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w:t>
      </w:r>
      <w:r>
        <w:t>, Operation Type</w:t>
      </w:r>
      <w:r w:rsidRPr="00140E21">
        <w:t>) to SMF. The SMF updates associated access of the PDU Session.</w:t>
      </w:r>
    </w:p>
    <w:p w14:paraId="7B9DBFB7" w14:textId="77777777" w:rsidR="00EC071D" w:rsidRDefault="00EC071D" w:rsidP="00EC071D">
      <w:pPr>
        <w:pStyle w:val="B1"/>
      </w:pPr>
      <w:r>
        <w:tab/>
        <w:t>The Operation Type is set to "UP activated" to indicate User Plane resource for the PDU Session has been established.</w:t>
      </w:r>
    </w:p>
    <w:p w14:paraId="6DD0BA53" w14:textId="77777777" w:rsidR="00EC071D" w:rsidRPr="00140E21" w:rsidRDefault="00EC071D" w:rsidP="00EC071D">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r>
        <w:t xml:space="preserve"> If the PCC rule(s) are updated, the SMF may initiate a N4 Session Modification procedure to UPF (PSA) based on the updated PCC rule(s).</w:t>
      </w:r>
    </w:p>
    <w:p w14:paraId="7B890340" w14:textId="77777777" w:rsidR="00EC071D" w:rsidRPr="00140E21" w:rsidRDefault="00EC071D" w:rsidP="00EC071D">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524EAD41" w14:textId="77777777" w:rsidR="00EC071D" w:rsidRPr="00140E21" w:rsidRDefault="00EC071D" w:rsidP="00EC071D">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2F596BF5" w14:textId="77777777" w:rsidR="00EC071D" w:rsidRPr="00140E21" w:rsidRDefault="00EC071D" w:rsidP="00EC071D">
      <w:r w:rsidRPr="00140E21">
        <w:t>Case: I-SMF removal: steps 22 to 25 are skipped for the I-SMF insertion or I-SMF change cases.</w:t>
      </w:r>
    </w:p>
    <w:p w14:paraId="148F6B93" w14:textId="77777777" w:rsidR="00EC071D" w:rsidRPr="00140E21" w:rsidRDefault="00EC071D" w:rsidP="00EC071D">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5D1EAA83" w14:textId="77777777" w:rsidR="00EC071D" w:rsidRPr="00140E21" w:rsidRDefault="00EC071D" w:rsidP="00EC071D">
      <w:pPr>
        <w:pStyle w:val="B1"/>
      </w:pPr>
      <w:r w:rsidRPr="00140E21">
        <w:tab/>
        <w:t>If the AMF received N2 SM information (one or multiple) in step 17, then the AMF shall forward the N2 SM information to the relevant new I-SMF per PDU Session ID.</w:t>
      </w:r>
    </w:p>
    <w:p w14:paraId="7C8041B2" w14:textId="77777777" w:rsidR="00EC071D" w:rsidRPr="00140E21" w:rsidRDefault="00EC071D" w:rsidP="00EC071D">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5F654F42" w14:textId="77777777" w:rsidR="00EC071D" w:rsidRPr="00140E21" w:rsidRDefault="00EC071D" w:rsidP="00EC071D">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4C9E9215" w14:textId="77777777" w:rsidR="00EC071D" w:rsidRPr="00140E21" w:rsidRDefault="00EC071D" w:rsidP="00EC071D">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7A571A2C" w14:textId="77777777" w:rsidR="00EC071D" w:rsidRPr="00140E21" w:rsidRDefault="00EC071D" w:rsidP="00EC071D">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7A94156C" w14:textId="77777777" w:rsidR="00EC071D" w:rsidRPr="00140E21" w:rsidRDefault="00EC071D" w:rsidP="00EC071D">
      <w:pPr>
        <w:pStyle w:val="B1"/>
      </w:pPr>
      <w:r w:rsidRPr="00140E21">
        <w:tab/>
        <w:t xml:space="preserve">In the case of I-SMF removal, upon timer set in step 16 expires and the indirect data forwarding tunnel was established before, the SMF sends N4 Session </w:t>
      </w:r>
      <w:r>
        <w:t xml:space="preserve">Modification </w:t>
      </w:r>
      <w:r w:rsidRPr="00140E21">
        <w:t>request to the new I-UPF or PSA to release the resource for the forwarding tunnel.</w:t>
      </w:r>
    </w:p>
    <w:p w14:paraId="1E06D1CA" w14:textId="77777777" w:rsidR="00EC071D" w:rsidRPr="00140E21" w:rsidRDefault="00EC071D" w:rsidP="00EC071D">
      <w:pPr>
        <w:pStyle w:val="B1"/>
      </w:pPr>
      <w:r w:rsidRPr="00140E21">
        <w:lastRenderedPageBreak/>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06AAE81C" w14:textId="77777777" w:rsidR="00EC071D" w:rsidRPr="00140E21" w:rsidRDefault="00EC071D" w:rsidP="00EC071D">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15117F1C" w14:textId="77777777" w:rsidR="00EC071D" w:rsidRDefault="00EC071D" w:rsidP="00632C0A"/>
    <w:p w14:paraId="71DB35B7" w14:textId="5A98A0BE" w:rsidR="00925152" w:rsidRDefault="00925152" w:rsidP="00925152">
      <w:pPr>
        <w:pStyle w:val="StartEndofChange"/>
        <w:rPr>
          <w:lang w:eastAsia="zh-CN"/>
        </w:rPr>
      </w:pPr>
      <w:bookmarkStart w:id="55" w:name="_Toc186960091"/>
      <w:r>
        <w:lastRenderedPageBreak/>
        <w:t>FOURTH</w:t>
      </w:r>
      <w:r w:rsidRPr="00E219EA">
        <w:t xml:space="preserve"> CHANGE</w:t>
      </w:r>
    </w:p>
    <w:p w14:paraId="0BEC8416" w14:textId="4EE993E2" w:rsidR="00925152" w:rsidRPr="00140E21" w:rsidRDefault="00925152" w:rsidP="00925152">
      <w:pPr>
        <w:pStyle w:val="Heading5"/>
      </w:pPr>
      <w:r w:rsidRPr="00140E21">
        <w:t>4.23.7.3.2</w:t>
      </w:r>
      <w:r w:rsidRPr="00140E21">
        <w:tab/>
        <w:t>Preparation phase</w:t>
      </w:r>
      <w:bookmarkEnd w:id="55"/>
    </w:p>
    <w:p w14:paraId="0B93ECE1" w14:textId="77777777" w:rsidR="00925152" w:rsidRDefault="00925152" w:rsidP="00925152">
      <w:pPr>
        <w:pStyle w:val="TH"/>
      </w:pPr>
      <w:r w:rsidRPr="00140E21">
        <w:object w:dxaOrig="13043" w:dyaOrig="20183" w14:anchorId="28E19F13">
          <v:shape id="_x0000_i1026" type="#_x0000_t75" style="width:480.9pt;height:745.8pt" o:ole="">
            <v:imagedata r:id="rId19" o:title="" croptop="146f" cropbottom="58f" cropright="1025f"/>
          </v:shape>
          <o:OLEObject Type="Embed" ProgID="Visio.Drawing.15" ShapeID="_x0000_i1026" DrawAspect="Content" ObjectID="_1798401780" r:id="rId20"/>
        </w:object>
      </w:r>
    </w:p>
    <w:p w14:paraId="44F31FA5" w14:textId="77777777" w:rsidR="00925152" w:rsidRPr="00140E21" w:rsidRDefault="00925152" w:rsidP="00925152">
      <w:pPr>
        <w:pStyle w:val="TF"/>
      </w:pPr>
      <w:bookmarkStart w:id="56" w:name="_CRFigure4_23_7_3_21"/>
      <w:r w:rsidRPr="00140E21">
        <w:lastRenderedPageBreak/>
        <w:t xml:space="preserve">Figure </w:t>
      </w:r>
      <w:bookmarkEnd w:id="56"/>
      <w:r w:rsidRPr="00140E21">
        <w:t>4.23.7.3.2-1: Inter NG-RAN node N2 based handover, preparation phase, with I-SMF insertion/change/removal</w:t>
      </w:r>
    </w:p>
    <w:p w14:paraId="3E11E7B7" w14:textId="77777777" w:rsidR="00925152" w:rsidRPr="00140E21" w:rsidRDefault="00925152" w:rsidP="00925152">
      <w:pPr>
        <w:pStyle w:val="B1"/>
      </w:pPr>
      <w:r w:rsidRPr="00140E21">
        <w:t>1.</w:t>
      </w:r>
      <w:r w:rsidRPr="00140E21">
        <w:tab/>
        <w:t>Steps 1-3 in clause 4.9.1.3.2 are performed.</w:t>
      </w:r>
    </w:p>
    <w:p w14:paraId="4FF32B1A" w14:textId="055D1219" w:rsidR="00925152" w:rsidRPr="00140E21" w:rsidRDefault="00925152" w:rsidP="00925152">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ins w:id="57" w:author="NOKIA-TC-SP" w:date="2025-01-07T14:29:00Z" w16du:dateUtc="2025-01-07T14:29:00Z">
        <w:r w:rsidR="00BE2C5B" w:rsidRPr="00BE2C5B">
          <w:rPr>
            <w:u w:val="single"/>
          </w:rPr>
          <w:t xml:space="preserve"> </w:t>
        </w:r>
        <w:r w:rsidR="00BE2C5B" w:rsidRPr="00EC071D">
          <w:rPr>
            <w:u w:val="single"/>
          </w:rPr>
          <w:t>if the Local Offloading Management specified in TS 23.548 [74] is not applied</w:t>
        </w:r>
      </w:ins>
      <w:r w:rsidRPr="00140E21">
        <w:t>.</w:t>
      </w:r>
    </w:p>
    <w:p w14:paraId="3EC95332" w14:textId="77777777" w:rsidR="00925152" w:rsidRDefault="00925152" w:rsidP="00925152">
      <w:r>
        <w:t>The rest of steps are performed for PDU sessions requested to be handed over, i.e. the PDU Sessions with active UP connections.</w:t>
      </w:r>
    </w:p>
    <w:p w14:paraId="4C897B55" w14:textId="77777777" w:rsidR="00925152" w:rsidRPr="00140E21" w:rsidRDefault="00925152" w:rsidP="00925152">
      <w:r w:rsidRPr="00140E21">
        <w:t xml:space="preserve">Case: I-SMF insertion, or I-SMF change, step 3~8 </w:t>
      </w:r>
      <w:proofErr w:type="gramStart"/>
      <w:r w:rsidRPr="00140E21">
        <w:t>are</w:t>
      </w:r>
      <w:proofErr w:type="gramEnd"/>
      <w:r w:rsidRPr="00140E21">
        <w:t xml:space="preserve"> skipped for I-SMF removal case.</w:t>
      </w:r>
    </w:p>
    <w:p w14:paraId="514D415F" w14:textId="77777777" w:rsidR="00925152" w:rsidRPr="00140E21" w:rsidRDefault="00925152" w:rsidP="00925152">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1BD1BD05" w14:textId="77777777" w:rsidR="00925152" w:rsidRPr="00140E21" w:rsidRDefault="00925152" w:rsidP="00925152">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84D24AF" w14:textId="77777777" w:rsidR="00925152" w:rsidRPr="00140E21" w:rsidRDefault="00925152" w:rsidP="00925152">
      <w:r w:rsidRPr="00140E21">
        <w:t>Case: I-SMF change, step</w:t>
      </w:r>
      <w:r>
        <w:t xml:space="preserve">s </w:t>
      </w:r>
      <w:r w:rsidRPr="00140E21">
        <w:t>4 are skipped for I-SMF insertion case.</w:t>
      </w:r>
    </w:p>
    <w:p w14:paraId="22852C70" w14:textId="77777777" w:rsidR="00925152" w:rsidRPr="00140E21" w:rsidRDefault="00925152" w:rsidP="00925152">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6A067683" w14:textId="77777777" w:rsidR="00925152" w:rsidRPr="00140E21" w:rsidRDefault="00925152" w:rsidP="00925152">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w:t>
      </w:r>
      <w:proofErr w:type="gramStart"/>
      <w:r w:rsidRPr="00140E21">
        <w:t>in order to</w:t>
      </w:r>
      <w:proofErr w:type="gramEnd"/>
      <w:r w:rsidRPr="00140E21">
        <w:t xml:space="preserve"> determine the targeted PDU Session.</w:t>
      </w:r>
    </w:p>
    <w:p w14:paraId="14FD77C7" w14:textId="77777777" w:rsidR="00925152" w:rsidRPr="00140E21" w:rsidRDefault="00925152" w:rsidP="00925152">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5AE8CE41" w14:textId="77777777" w:rsidR="00925152" w:rsidRPr="00140E21" w:rsidRDefault="00925152" w:rsidP="00925152">
      <w:r w:rsidRPr="00140E21">
        <w:t>Case: I-SMF insertion, step</w:t>
      </w:r>
      <w:r>
        <w:t xml:space="preserve">s </w:t>
      </w:r>
      <w:r w:rsidRPr="00140E21">
        <w:t>5 are skipped for I-SMF change case.</w:t>
      </w:r>
    </w:p>
    <w:p w14:paraId="303D7FF6" w14:textId="77777777" w:rsidR="00925152" w:rsidRPr="00140E21" w:rsidRDefault="00925152" w:rsidP="00925152">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4262CCDF" w14:textId="77777777" w:rsidR="00925152" w:rsidRPr="00140E21" w:rsidRDefault="00925152" w:rsidP="00925152">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w:t>
      </w:r>
      <w:proofErr w:type="gramStart"/>
      <w:r w:rsidRPr="00140E21">
        <w:t>in order to</w:t>
      </w:r>
      <w:proofErr w:type="gramEnd"/>
      <w:r w:rsidRPr="00140E21">
        <w:t xml:space="preserve"> determine the targeted PDU Session.</w:t>
      </w:r>
    </w:p>
    <w:p w14:paraId="635A4BF2" w14:textId="77777777" w:rsidR="00925152" w:rsidRPr="00140E21" w:rsidRDefault="00925152" w:rsidP="00925152">
      <w:pPr>
        <w:pStyle w:val="B1"/>
      </w:pPr>
      <w:r w:rsidRPr="00140E21">
        <w:t>5b.</w:t>
      </w:r>
      <w:r>
        <w:tab/>
        <w:t>Void</w:t>
      </w:r>
      <w:r w:rsidRPr="00140E21">
        <w:t>.</w:t>
      </w:r>
    </w:p>
    <w:p w14:paraId="1A2060F4" w14:textId="77777777" w:rsidR="00925152" w:rsidRPr="00140E21" w:rsidRDefault="00925152" w:rsidP="00925152">
      <w:pPr>
        <w:pStyle w:val="B1"/>
      </w:pPr>
      <w:r w:rsidRPr="00140E21">
        <w:t>5c.</w:t>
      </w:r>
      <w:r>
        <w:tab/>
        <w:t>Void</w:t>
      </w:r>
      <w:r w:rsidRPr="00140E21">
        <w:t>.</w:t>
      </w:r>
    </w:p>
    <w:p w14:paraId="6734228A" w14:textId="77777777" w:rsidR="00925152" w:rsidRPr="00140E21" w:rsidRDefault="00925152" w:rsidP="00925152">
      <w:pPr>
        <w:pStyle w:val="B1"/>
      </w:pPr>
      <w:r w:rsidRPr="00140E21">
        <w:t>5d.</w:t>
      </w:r>
      <w:r w:rsidRPr="00140E21">
        <w:tab/>
        <w:t xml:space="preserve">SMF to Target I-SMF: </w:t>
      </w:r>
      <w:proofErr w:type="spellStart"/>
      <w:r w:rsidRPr="00140E21">
        <w:t>Nsmf_PDUSession_Context</w:t>
      </w:r>
      <w:proofErr w:type="spellEnd"/>
      <w:r w:rsidRPr="00140E21">
        <w:t xml:space="preserve"> Response.</w:t>
      </w:r>
      <w:r>
        <w:t xml:space="preserve"> </w:t>
      </w:r>
      <w:r w:rsidRPr="00140E21">
        <w:t>The SMF responds with the requested SM context.</w:t>
      </w:r>
    </w:p>
    <w:p w14:paraId="561E0749" w14:textId="77777777" w:rsidR="00925152" w:rsidRPr="00140E21" w:rsidRDefault="00925152" w:rsidP="00925152">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590A5EB9" w14:textId="77777777" w:rsidR="00925152" w:rsidRPr="00140E21" w:rsidRDefault="00925152" w:rsidP="00925152">
      <w:pPr>
        <w:pStyle w:val="B1"/>
      </w:pPr>
      <w:r w:rsidRPr="00140E21">
        <w:t>7a.</w:t>
      </w:r>
      <w:r w:rsidRPr="00140E21">
        <w:tab/>
        <w:t>The Target I-SMF to Target I-UPF: N4 Session Establishment Request.</w:t>
      </w:r>
    </w:p>
    <w:p w14:paraId="7DE0CBED" w14:textId="77777777" w:rsidR="00925152" w:rsidRPr="00140E21" w:rsidRDefault="00925152" w:rsidP="00925152">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33FC3271" w14:textId="77777777" w:rsidR="00925152" w:rsidRPr="00140E21" w:rsidRDefault="00925152" w:rsidP="00925152">
      <w:pPr>
        <w:pStyle w:val="B1"/>
      </w:pPr>
      <w:r w:rsidRPr="00140E21">
        <w:t>7b.</w:t>
      </w:r>
      <w:r w:rsidRPr="00140E21">
        <w:tab/>
        <w:t>Target I-UPF to Target I-SMF or SMF: N4 Session Establishment Response.</w:t>
      </w:r>
    </w:p>
    <w:p w14:paraId="6D27EFE4" w14:textId="77777777" w:rsidR="00925152" w:rsidRPr="00140E21" w:rsidRDefault="00925152" w:rsidP="00925152">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302AEBAD" w14:textId="77777777" w:rsidR="00925152" w:rsidRDefault="00925152" w:rsidP="00925152">
      <w:r>
        <w:lastRenderedPageBreak/>
        <w:t>Case: I-SMF insertion, step 7c~7f are skipped for I-SMF change case.</w:t>
      </w:r>
    </w:p>
    <w:p w14:paraId="79A00A69" w14:textId="77777777" w:rsidR="00925152" w:rsidRDefault="00925152" w:rsidP="00925152">
      <w:pPr>
        <w:pStyle w:val="B1"/>
      </w:pPr>
      <w:r>
        <w:t>7c.</w:t>
      </w:r>
      <w:r>
        <w:tab/>
        <w:t xml:space="preserve">Target I-SMF to SMF: </w:t>
      </w:r>
      <w:proofErr w:type="spellStart"/>
      <w:r>
        <w:t>Nsmf_PDUSession_Create</w:t>
      </w:r>
      <w:proofErr w:type="spellEnd"/>
      <w:r>
        <w:t xml:space="preserve"> Request (PDU Session ID, HO Preparation Indication).</w:t>
      </w:r>
    </w:p>
    <w:p w14:paraId="0BBC51B0" w14:textId="77777777" w:rsidR="00925152" w:rsidRDefault="00925152" w:rsidP="00925152">
      <w:pPr>
        <w:pStyle w:val="B1"/>
      </w:pPr>
      <w:r>
        <w:t>7d.</w:t>
      </w:r>
      <w:r>
        <w:tab/>
        <w:t>[Conditional] SMF to UPF (PSA): N4 Session Modification Request.</w:t>
      </w:r>
    </w:p>
    <w:p w14:paraId="52968402" w14:textId="77777777" w:rsidR="00925152" w:rsidRDefault="00925152" w:rsidP="00925152">
      <w:pPr>
        <w:pStyle w:val="B1"/>
      </w:pPr>
      <w:r>
        <w:tab/>
        <w:t>If different CN Tunnel Info need be used by PSA UPF, i.e. the CN Tunnel Info for N3 and N9 are different, the SMF request CN tunnel information from UPF.</w:t>
      </w:r>
    </w:p>
    <w:p w14:paraId="73532DF8" w14:textId="77777777" w:rsidR="00925152" w:rsidRDefault="00925152" w:rsidP="00925152">
      <w:pPr>
        <w:pStyle w:val="B1"/>
      </w:pPr>
      <w:r>
        <w:t>7e.</w:t>
      </w:r>
      <w:r>
        <w:tab/>
        <w:t>[Conditional] UPF(PSA) to SMF: N4 Session Modification Response.</w:t>
      </w:r>
    </w:p>
    <w:p w14:paraId="59177CDA" w14:textId="77777777" w:rsidR="00925152" w:rsidRDefault="00925152" w:rsidP="00925152">
      <w:pPr>
        <w:pStyle w:val="B1"/>
      </w:pPr>
      <w:r>
        <w:tab/>
        <w:t>The UPF (PSA) sends an N4 Session Modification Response message to the SMF with CN Tunnel Info (on N9).</w:t>
      </w:r>
    </w:p>
    <w:p w14:paraId="751D977A" w14:textId="77777777" w:rsidR="00925152" w:rsidRDefault="00925152" w:rsidP="00925152">
      <w:pPr>
        <w:pStyle w:val="B1"/>
      </w:pPr>
      <w:r>
        <w:t>7f.</w:t>
      </w:r>
      <w:r>
        <w:tab/>
        <w:t xml:space="preserve">SMF to Target I-SMF: </w:t>
      </w:r>
      <w:proofErr w:type="spellStart"/>
      <w:r>
        <w:t>Nsmf_PDUSession_Create</w:t>
      </w:r>
      <w:proofErr w:type="spellEnd"/>
      <w:r>
        <w:t xml:space="preserve"> Response (PDU Session ID, CN Tunnel Info of UPF(PSA) for N9).</w:t>
      </w:r>
    </w:p>
    <w:p w14:paraId="0B490CD3" w14:textId="77777777" w:rsidR="00925152" w:rsidRDefault="00925152" w:rsidP="00925152">
      <w:pPr>
        <w:pStyle w:val="B1"/>
      </w:pPr>
      <w:r>
        <w:tab/>
        <w:t>The Target I-SMF provides the CN Tunnel Info of UPF(PSA) for N9 to Target I-UPF via N4 Session Modification.</w:t>
      </w:r>
    </w:p>
    <w:p w14:paraId="0C7DA48A" w14:textId="77777777" w:rsidR="00925152" w:rsidRPr="00140E21" w:rsidRDefault="00925152" w:rsidP="00925152">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4B1E0A37" w14:textId="77777777" w:rsidR="00925152" w:rsidRPr="00140E21" w:rsidRDefault="00925152" w:rsidP="00925152">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5A7AAFC7" w14:textId="77777777" w:rsidR="00925152" w:rsidRPr="00140E21" w:rsidRDefault="00925152" w:rsidP="00925152">
      <w:r w:rsidRPr="00140E21">
        <w:t xml:space="preserve">Case: I-SMF removal, step 9~13 </w:t>
      </w:r>
      <w:proofErr w:type="gramStart"/>
      <w:r w:rsidRPr="00140E21">
        <w:t>are</w:t>
      </w:r>
      <w:proofErr w:type="gramEnd"/>
      <w:r w:rsidRPr="00140E21">
        <w:t xml:space="preserve"> skipped for I-SMF insertion, or I-SMF change case.</w:t>
      </w:r>
    </w:p>
    <w:p w14:paraId="2FB6504B" w14:textId="77777777" w:rsidR="00925152" w:rsidRPr="00140E21" w:rsidRDefault="00925152" w:rsidP="00925152">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00330F69" w14:textId="77777777" w:rsidR="00925152" w:rsidRPr="00140E21" w:rsidRDefault="00925152" w:rsidP="00925152">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41E2F188" w14:textId="77777777" w:rsidR="00925152" w:rsidRPr="00140E21" w:rsidRDefault="00925152" w:rsidP="00925152">
      <w:pPr>
        <w:pStyle w:val="B1"/>
      </w:pPr>
      <w:r w:rsidRPr="00140E21">
        <w:t>11a.</w:t>
      </w:r>
      <w:r w:rsidRPr="00140E21">
        <w:tab/>
        <w:t>[Conditional] SMF to UPF(PSA): N4 Session Modification</w:t>
      </w:r>
      <w:r>
        <w:t xml:space="preserve"> Request</w:t>
      </w:r>
      <w:r w:rsidRPr="00140E21">
        <w:t>.</w:t>
      </w:r>
    </w:p>
    <w:p w14:paraId="3A58C5B3" w14:textId="77777777" w:rsidR="00925152" w:rsidRPr="00140E21" w:rsidRDefault="00925152" w:rsidP="00925152">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7AA53D57" w14:textId="77777777" w:rsidR="00925152" w:rsidRPr="00140E21" w:rsidRDefault="00925152" w:rsidP="00925152">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02F203A" w14:textId="77777777" w:rsidR="00925152" w:rsidRPr="00140E21" w:rsidRDefault="00925152" w:rsidP="00925152">
      <w:pPr>
        <w:pStyle w:val="B1"/>
      </w:pPr>
      <w:r w:rsidRPr="00140E21">
        <w:t>12a:</w:t>
      </w:r>
      <w:r w:rsidRPr="00140E21">
        <w:tab/>
        <w:t>[Conditional] SMF to Target I-UPF: N4 Session Establishment Request.</w:t>
      </w:r>
    </w:p>
    <w:p w14:paraId="1AF42105" w14:textId="77777777" w:rsidR="00925152" w:rsidRPr="00140E21" w:rsidRDefault="00925152" w:rsidP="00925152">
      <w:pPr>
        <w:pStyle w:val="B1"/>
      </w:pPr>
      <w:r w:rsidRPr="00140E21">
        <w:tab/>
        <w:t xml:space="preserve">If </w:t>
      </w:r>
      <w:r>
        <w:t xml:space="preserve">a </w:t>
      </w:r>
      <w:r w:rsidRPr="00140E21">
        <w:t>Target I-UPF is selected by SMF in step 10, the SMF sends N4 Session Establishment Request to Target I-UPF.</w:t>
      </w:r>
    </w:p>
    <w:p w14:paraId="22A38F64" w14:textId="77777777" w:rsidR="00925152" w:rsidRPr="00140E21" w:rsidRDefault="00925152" w:rsidP="00925152">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77C0A93F" w14:textId="77777777" w:rsidR="00925152" w:rsidRPr="00140E21" w:rsidRDefault="00925152" w:rsidP="00925152">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3529BF63" w14:textId="77777777" w:rsidR="00925152" w:rsidRPr="00140E21" w:rsidRDefault="00925152" w:rsidP="00925152">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1DA00937" w14:textId="77777777" w:rsidR="00925152" w:rsidRPr="00140E21" w:rsidRDefault="00925152" w:rsidP="00925152">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1F8E4B10" w14:textId="77777777" w:rsidR="00925152" w:rsidRPr="00140E21" w:rsidRDefault="00925152" w:rsidP="00925152">
      <w:pPr>
        <w:pStyle w:val="B1"/>
      </w:pPr>
      <w:r w:rsidRPr="00140E21">
        <w:t>14.</w:t>
      </w:r>
      <w:r w:rsidRPr="00140E21">
        <w:tab/>
        <w:t>Same as step 8-10 clause 4.9.1.3.2 are performed.</w:t>
      </w:r>
    </w:p>
    <w:p w14:paraId="30E2749D" w14:textId="77777777" w:rsidR="00925152" w:rsidRPr="00140E21" w:rsidRDefault="00925152" w:rsidP="00925152">
      <w:r w:rsidRPr="00140E21">
        <w:t xml:space="preserve">Case: I-SMF insertion, or I-SMF change, step 15~23 </w:t>
      </w:r>
      <w:proofErr w:type="gramStart"/>
      <w:r w:rsidRPr="00140E21">
        <w:t>are</w:t>
      </w:r>
      <w:proofErr w:type="gramEnd"/>
      <w:r w:rsidRPr="00140E21">
        <w:t xml:space="preserve"> skipped for I-SMF removal case.</w:t>
      </w:r>
    </w:p>
    <w:p w14:paraId="7AA06FAB" w14:textId="77777777" w:rsidR="00925152" w:rsidRPr="00140E21" w:rsidRDefault="00925152" w:rsidP="00925152">
      <w:pPr>
        <w:pStyle w:val="B1"/>
      </w:pPr>
      <w:r w:rsidRPr="00140E21">
        <w:lastRenderedPageBreak/>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77E8DBA5" w14:textId="77777777" w:rsidR="00925152" w:rsidRPr="00140E21" w:rsidRDefault="00925152" w:rsidP="00925152">
      <w:pPr>
        <w:pStyle w:val="B1"/>
      </w:pPr>
      <w:r w:rsidRPr="00140E21">
        <w:tab/>
        <w:t>The Target I-SMF stores the N3 tunnel info of T-RAN from the N2 SM response if N2 handover is accepted by T-RAN.</w:t>
      </w:r>
    </w:p>
    <w:p w14:paraId="3B3F31C4" w14:textId="77777777" w:rsidR="00925152" w:rsidRPr="00140E21" w:rsidRDefault="00925152" w:rsidP="00925152">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2650A8B" w14:textId="77777777" w:rsidR="00925152" w:rsidRPr="00140E21" w:rsidRDefault="00925152" w:rsidP="00925152">
      <w:pPr>
        <w:pStyle w:val="B1"/>
      </w:pPr>
      <w:r w:rsidRPr="00140E21">
        <w:tab/>
        <w:t>Indirect forwarding may be performed via a UPF which is different from the Target I-UPF, in which case the Target I-SMF selects another UPF for indirect forwarding.</w:t>
      </w:r>
    </w:p>
    <w:p w14:paraId="79521DE8" w14:textId="77777777" w:rsidR="00925152" w:rsidRPr="00140E21" w:rsidRDefault="00925152" w:rsidP="00925152">
      <w:pPr>
        <w:pStyle w:val="B1"/>
      </w:pPr>
      <w:r w:rsidRPr="00140E21">
        <w:t>16b.</w:t>
      </w:r>
      <w:r w:rsidRPr="00140E21">
        <w:tab/>
        <w:t>[Conditional]Target I-UPF to Target I-SMF: N4 Session Modification Response (Target I-UPF N9 forwarding Information list).</w:t>
      </w:r>
    </w:p>
    <w:p w14:paraId="5E523BF3" w14:textId="77777777" w:rsidR="00925152" w:rsidRPr="00140E21" w:rsidRDefault="00925152" w:rsidP="00925152">
      <w:pPr>
        <w:pStyle w:val="B1"/>
      </w:pPr>
      <w:r w:rsidRPr="00140E21">
        <w:tab/>
        <w:t>The Target I-UPF allocates Tunnel Info and returns an N4 Session Modification Response message to the Target I-SMF.</w:t>
      </w:r>
    </w:p>
    <w:p w14:paraId="13D2D4FD" w14:textId="77777777" w:rsidR="00925152" w:rsidRPr="00140E21" w:rsidRDefault="00925152" w:rsidP="00925152">
      <w:pPr>
        <w:pStyle w:val="B1"/>
      </w:pPr>
      <w:r w:rsidRPr="00140E21">
        <w:tab/>
        <w:t>The Target I-UPF SM N9 forwarding info list includes Target I-UPF N9 address, Target I-UPF N9 Tunnel identifiers for forwarding data.</w:t>
      </w:r>
    </w:p>
    <w:p w14:paraId="1A419D1E" w14:textId="77777777" w:rsidR="00925152" w:rsidRPr="00140E21" w:rsidRDefault="00925152" w:rsidP="00925152">
      <w:r w:rsidRPr="00140E21">
        <w:t xml:space="preserve">Case: I-SMF change, step 17~19 </w:t>
      </w:r>
      <w:proofErr w:type="gramStart"/>
      <w:r w:rsidRPr="00140E21">
        <w:t>are</w:t>
      </w:r>
      <w:proofErr w:type="gramEnd"/>
      <w:r w:rsidRPr="00140E21">
        <w:t xml:space="preserve"> skipped for I-SMF insertion case.</w:t>
      </w:r>
    </w:p>
    <w:p w14:paraId="62354C02" w14:textId="77777777" w:rsidR="00925152" w:rsidRPr="00140E21" w:rsidRDefault="00925152" w:rsidP="00925152">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31B1C6D6" w14:textId="77777777" w:rsidR="00925152" w:rsidRPr="00140E21" w:rsidRDefault="00925152" w:rsidP="00925152">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w:t>
      </w:r>
      <w:proofErr w:type="gramStart"/>
      <w:r w:rsidRPr="00140E21">
        <w:t>in order to</w:t>
      </w:r>
      <w:proofErr w:type="gramEnd"/>
      <w:r w:rsidRPr="00140E21">
        <w:t xml:space="preserve"> establish the indirect forwarding tunnel. The Target I-SMF uses the SM Context ID received from Target AMF for this service operation. The </w:t>
      </w:r>
      <w:proofErr w:type="gramStart"/>
      <w:r w:rsidRPr="00140E21">
        <w:t>Operation</w:t>
      </w:r>
      <w:proofErr w:type="gramEnd"/>
      <w:r w:rsidRPr="00140E21">
        <w:t xml:space="preserve"> type indicates the establishment of forwarding tunnel(s) for indirect forwarding.</w:t>
      </w:r>
    </w:p>
    <w:p w14:paraId="0C25DEFB" w14:textId="77777777" w:rsidR="00925152" w:rsidRPr="00140E21" w:rsidRDefault="00925152" w:rsidP="00925152">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23E7F17E" w14:textId="77777777" w:rsidR="00925152" w:rsidRPr="00140E21" w:rsidRDefault="00925152" w:rsidP="00925152">
      <w:pPr>
        <w:pStyle w:val="B1"/>
      </w:pPr>
      <w:r w:rsidRPr="00140E21">
        <w:tab/>
        <w:t>Indirect forwarding may be performed via a UPF which is different from the Source I-UPF.</w:t>
      </w:r>
    </w:p>
    <w:p w14:paraId="14282BFE" w14:textId="77777777" w:rsidR="00925152" w:rsidRPr="00140E21" w:rsidRDefault="00925152" w:rsidP="00925152">
      <w:pPr>
        <w:pStyle w:val="B1"/>
      </w:pPr>
      <w:r w:rsidRPr="00140E21">
        <w:t>18b.</w:t>
      </w:r>
      <w:r w:rsidRPr="00140E21">
        <w:tab/>
        <w:t>[Conditional]The source I-UPF to source I-SMF: N4 Session Modification Response (source I-UPF SM N3 forwarding Information list).</w:t>
      </w:r>
    </w:p>
    <w:p w14:paraId="642C721C" w14:textId="77777777" w:rsidR="00925152" w:rsidRPr="00140E21" w:rsidRDefault="00925152" w:rsidP="00925152">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182276EA" w14:textId="77777777" w:rsidR="00925152" w:rsidRPr="00140E21" w:rsidRDefault="00925152" w:rsidP="00925152">
      <w:r w:rsidRPr="00140E21">
        <w:t xml:space="preserve">Case: I-SMF insertion, step 20~22 </w:t>
      </w:r>
      <w:proofErr w:type="gramStart"/>
      <w:r w:rsidRPr="00140E21">
        <w:t>are</w:t>
      </w:r>
      <w:proofErr w:type="gramEnd"/>
      <w:r w:rsidRPr="00140E21">
        <w:t xml:space="preserve"> skipped for I-SMF change case.</w:t>
      </w:r>
    </w:p>
    <w:p w14:paraId="7D38A135" w14:textId="77777777" w:rsidR="00925152" w:rsidRPr="00140E21" w:rsidRDefault="00925152" w:rsidP="00925152">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008D62EC" w14:textId="77777777" w:rsidR="00925152" w:rsidRPr="00140E21" w:rsidRDefault="00925152" w:rsidP="00925152">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w:t>
      </w:r>
      <w:proofErr w:type="gramStart"/>
      <w:r w:rsidRPr="00140E21">
        <w:t>in order to</w:t>
      </w:r>
      <w:proofErr w:type="gramEnd"/>
      <w:r w:rsidRPr="00140E21">
        <w:t xml:space="preserve"> establish the indirect forwarding tunnel. The Target I-SMF uses the SM Context ID received from Target AMF for this service operation. The </w:t>
      </w:r>
      <w:proofErr w:type="gramStart"/>
      <w:r w:rsidRPr="00140E21">
        <w:t>Operation</w:t>
      </w:r>
      <w:proofErr w:type="gramEnd"/>
      <w:r w:rsidRPr="00140E21">
        <w:t xml:space="preserve"> type indicates the establishment of forwarding tunnel(s) for indirect forwarding.</w:t>
      </w:r>
    </w:p>
    <w:p w14:paraId="4B18A42B" w14:textId="77777777" w:rsidR="00925152" w:rsidRPr="00140E21" w:rsidRDefault="00925152" w:rsidP="00925152">
      <w:pPr>
        <w:pStyle w:val="B1"/>
      </w:pPr>
      <w:r w:rsidRPr="00140E21">
        <w:t>21a.</w:t>
      </w:r>
      <w:r w:rsidRPr="00140E21">
        <w:tab/>
        <w:t>[Conditional]</w:t>
      </w:r>
      <w:proofErr w:type="gramStart"/>
      <w:r w:rsidRPr="00140E21">
        <w:t>The</w:t>
      </w:r>
      <w:proofErr w:type="gramEnd"/>
      <w:r w:rsidRPr="00140E21">
        <w:t xml:space="preserve"> SMF initiates a N4 session modification request (UPF SM N9 forwarding Information list, indication to allocate DL forwarding tunnel(s) for indirect forwarding) to the UPF(PSA) to establish indirect forwarding tunnel.</w:t>
      </w:r>
    </w:p>
    <w:p w14:paraId="0B5ED473" w14:textId="77777777" w:rsidR="00925152" w:rsidRPr="00140E21" w:rsidRDefault="00925152" w:rsidP="00925152">
      <w:pPr>
        <w:pStyle w:val="B1"/>
      </w:pPr>
      <w:r w:rsidRPr="00140E21">
        <w:tab/>
        <w:t>Indirect forwarding may be performed via a UPF which is different from the UPF(PSA).</w:t>
      </w:r>
    </w:p>
    <w:p w14:paraId="50090203" w14:textId="77777777" w:rsidR="00925152" w:rsidRPr="00140E21" w:rsidRDefault="00925152" w:rsidP="00925152">
      <w:pPr>
        <w:pStyle w:val="B1"/>
      </w:pPr>
      <w:r w:rsidRPr="00140E21">
        <w:t>21b</w:t>
      </w:r>
      <w:r w:rsidRPr="00140E21">
        <w:tab/>
        <w:t>[Conditional] The UPF(PSA) to SMF: N4 Session Modification Response (UPF SM N3 forwarding Information list).</w:t>
      </w:r>
    </w:p>
    <w:p w14:paraId="049F1CD0" w14:textId="77777777" w:rsidR="00925152" w:rsidRPr="00140E21" w:rsidRDefault="00925152" w:rsidP="00925152">
      <w:pPr>
        <w:pStyle w:val="B1"/>
      </w:pPr>
      <w:r w:rsidRPr="00140E21">
        <w:t>22.</w:t>
      </w:r>
      <w:r w:rsidRPr="00140E21">
        <w:tab/>
        <w:t xml:space="preserve">[Conditional] </w:t>
      </w:r>
      <w:proofErr w:type="gramStart"/>
      <w:r w:rsidRPr="00140E21">
        <w:t>The</w:t>
      </w:r>
      <w:proofErr w:type="gramEnd"/>
      <w:r w:rsidRPr="00140E21">
        <w:t xml:space="preserve"> SMF to Target I-SMF: </w:t>
      </w:r>
      <w:proofErr w:type="spellStart"/>
      <w:r w:rsidRPr="00140E21">
        <w:t>Nsmf_PDUSession_UpdateSMContext</w:t>
      </w:r>
      <w:proofErr w:type="spellEnd"/>
      <w:r w:rsidRPr="00140E21">
        <w:t xml:space="preserve"> response (UPF SM N3 forwarding Information list).</w:t>
      </w:r>
    </w:p>
    <w:p w14:paraId="6721045E" w14:textId="77777777" w:rsidR="00925152" w:rsidRPr="00140E21" w:rsidRDefault="00925152" w:rsidP="00925152">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78B17BD0" w14:textId="77777777" w:rsidR="00925152" w:rsidRPr="00140E21" w:rsidRDefault="00925152" w:rsidP="00925152">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w:t>
      </w:r>
      <w:proofErr w:type="gramStart"/>
      <w:r w:rsidRPr="00140E21">
        <w:t>information</w:t>
      </w:r>
      <w:proofErr w:type="gramEnd"/>
      <w:r w:rsidRPr="00140E21">
        <w:t>:</w:t>
      </w:r>
    </w:p>
    <w:p w14:paraId="4BE7C975" w14:textId="77777777" w:rsidR="00925152" w:rsidRPr="00140E21" w:rsidRDefault="00925152" w:rsidP="00925152">
      <w:pPr>
        <w:pStyle w:val="B1"/>
      </w:pPr>
      <w:r w:rsidRPr="00140E21">
        <w:t>-</w:t>
      </w:r>
      <w:r w:rsidRPr="00140E21">
        <w:tab/>
        <w:t>If direct forwarding applies, then Target I-SMF includes the T-RAN N3 forwarding information received in step 15.</w:t>
      </w:r>
    </w:p>
    <w:p w14:paraId="162860C1" w14:textId="77777777" w:rsidR="00925152" w:rsidRPr="00140E21" w:rsidRDefault="00925152" w:rsidP="00925152">
      <w:pPr>
        <w:pStyle w:val="B1"/>
      </w:pPr>
      <w:r w:rsidRPr="00140E21">
        <w:t>-</w:t>
      </w:r>
      <w:r w:rsidRPr="00140E21">
        <w:tab/>
        <w:t>If the indirect forwarding tunnel is setup, then the SMF includes Source I-UPF forwarding information containing the N3 UP address and the Tunnel ID of the Source I-UPF.</w:t>
      </w:r>
    </w:p>
    <w:p w14:paraId="26147806" w14:textId="77777777" w:rsidR="00925152" w:rsidRPr="00140E21" w:rsidRDefault="00925152" w:rsidP="00925152">
      <w:r w:rsidRPr="00140E21">
        <w:t xml:space="preserve">Case: I-SMF removal, step 24~30 </w:t>
      </w:r>
      <w:proofErr w:type="gramStart"/>
      <w:r w:rsidRPr="00140E21">
        <w:t>are</w:t>
      </w:r>
      <w:proofErr w:type="gramEnd"/>
      <w:r w:rsidRPr="00140E21">
        <w:t xml:space="preserve"> skipped for I-SMF insertion, or I-SMF change case.</w:t>
      </w:r>
    </w:p>
    <w:p w14:paraId="7A4D4296" w14:textId="77777777" w:rsidR="00925152" w:rsidRPr="00140E21" w:rsidRDefault="00925152" w:rsidP="00925152">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01006E7B" w14:textId="77777777" w:rsidR="00925152" w:rsidRPr="00140E21" w:rsidRDefault="00925152" w:rsidP="00925152">
      <w:pPr>
        <w:pStyle w:val="B1"/>
      </w:pPr>
      <w:r w:rsidRPr="00140E21">
        <w:tab/>
        <w:t>The SMF stores the N3 tunnel info of T-RAN from the N2 SM response if N2 handover is accepted by T-RAN.</w:t>
      </w:r>
    </w:p>
    <w:p w14:paraId="089B0D13" w14:textId="77777777" w:rsidR="00925152" w:rsidRPr="00140E21" w:rsidRDefault="00925152" w:rsidP="00925152">
      <w:pPr>
        <w:pStyle w:val="B1"/>
      </w:pPr>
      <w:r w:rsidRPr="00140E21">
        <w:t>25a.</w:t>
      </w:r>
      <w:r w:rsidRPr="00140E21">
        <w:tab/>
        <w:t>[Conditional] SMF to UPF (PSA): N4 Session modification Request.</w:t>
      </w:r>
    </w:p>
    <w:p w14:paraId="3F5141B5" w14:textId="77777777" w:rsidR="00925152" w:rsidRPr="00140E21" w:rsidRDefault="00925152" w:rsidP="00925152">
      <w:pPr>
        <w:pStyle w:val="B1"/>
      </w:pPr>
      <w:r w:rsidRPr="00140E21">
        <w:tab/>
        <w:t>If the Target I-UPF is not selected (i.e. the service area of PSA covers UE location), the SMF sends N4 Session modification request to UPF(PSA) to allocate DL forwarding tunnel(s).</w:t>
      </w:r>
    </w:p>
    <w:p w14:paraId="2B529DC0" w14:textId="77777777" w:rsidR="00925152" w:rsidRPr="00140E21" w:rsidRDefault="00925152" w:rsidP="00925152">
      <w:pPr>
        <w:pStyle w:val="B1"/>
      </w:pPr>
      <w:r w:rsidRPr="00140E21">
        <w:tab/>
        <w:t>Indirect forwarding may be performed via a UPF which is different from the UPF(PSA), in which case the SMF selects another UPF for indirect forwarding.</w:t>
      </w:r>
    </w:p>
    <w:p w14:paraId="1B7A9A94" w14:textId="77777777" w:rsidR="00925152" w:rsidRPr="00140E21" w:rsidRDefault="00925152" w:rsidP="00925152">
      <w:pPr>
        <w:pStyle w:val="B1"/>
      </w:pPr>
      <w:r w:rsidRPr="00140E21">
        <w:t>25b.</w:t>
      </w:r>
      <w:r w:rsidRPr="00140E21">
        <w:tab/>
        <w:t>[Conditional] UPF (PSA) to SMF: N4 Session Modification Response (UPF N9 forwarding Information list).</w:t>
      </w:r>
    </w:p>
    <w:p w14:paraId="4988F2B6" w14:textId="77777777" w:rsidR="00925152" w:rsidRPr="00140E21" w:rsidRDefault="00925152" w:rsidP="00925152">
      <w:pPr>
        <w:pStyle w:val="B1"/>
      </w:pPr>
      <w:r w:rsidRPr="00140E21">
        <w:t>26a.</w:t>
      </w:r>
      <w:r w:rsidRPr="00140E21">
        <w:tab/>
        <w:t>[Conditional] SMF to Target I-UPF:</w:t>
      </w:r>
    </w:p>
    <w:p w14:paraId="25D40CE1" w14:textId="77777777" w:rsidR="00925152" w:rsidRPr="00140E21" w:rsidRDefault="00925152" w:rsidP="00925152">
      <w:pPr>
        <w:pStyle w:val="B1"/>
      </w:pPr>
      <w:r w:rsidRPr="00140E21">
        <w:tab/>
        <w:t xml:space="preserve">If the Target I-UPF is selected, the SMF sends N4 Session modification request to Target I-UPF to allocate DL forwarding tunnel(s) for indirect </w:t>
      </w:r>
      <w:proofErr w:type="gramStart"/>
      <w:r w:rsidRPr="00140E21">
        <w:t>forwarding;</w:t>
      </w:r>
      <w:proofErr w:type="gramEnd"/>
    </w:p>
    <w:p w14:paraId="52FEE8A2" w14:textId="77777777" w:rsidR="00925152" w:rsidRPr="00140E21" w:rsidRDefault="00925152" w:rsidP="00925152">
      <w:pPr>
        <w:pStyle w:val="B1"/>
      </w:pPr>
      <w:r w:rsidRPr="00140E21">
        <w:tab/>
        <w:t>Indirect forwarding may be performed via a UPF which is different from the Target I-UPF, in which case the SMF selects another UPF for indirect forwarding.</w:t>
      </w:r>
    </w:p>
    <w:p w14:paraId="182F60FA" w14:textId="77777777" w:rsidR="00925152" w:rsidRPr="00140E21" w:rsidRDefault="00925152" w:rsidP="00925152">
      <w:pPr>
        <w:pStyle w:val="B1"/>
      </w:pPr>
      <w:r w:rsidRPr="00140E21">
        <w:t>26b.</w:t>
      </w:r>
      <w:r w:rsidRPr="00140E21">
        <w:tab/>
        <w:t>[Conditional] Target I-UPF to SMF: N4 Session Modification Response (Target I-UPF N9 forwarding Information list).</w:t>
      </w:r>
    </w:p>
    <w:p w14:paraId="6CA80D4A" w14:textId="77777777" w:rsidR="00925152" w:rsidRPr="00140E21" w:rsidRDefault="00925152" w:rsidP="00925152">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0612D21D" w14:textId="77777777" w:rsidR="00925152" w:rsidRPr="00140E21" w:rsidRDefault="00925152" w:rsidP="00925152">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w:t>
      </w:r>
      <w:proofErr w:type="gramStart"/>
      <w:r w:rsidRPr="00140E21">
        <w:t>in order to</w:t>
      </w:r>
      <w:proofErr w:type="gramEnd"/>
      <w:r w:rsidRPr="00140E21">
        <w:t xml:space="preserve"> establish the indirect forwarding tunnel. The SMF uses the SM Context ID received from T-AMF for this service operation. The </w:t>
      </w:r>
      <w:proofErr w:type="gramStart"/>
      <w:r w:rsidRPr="00140E21">
        <w:t>Operation</w:t>
      </w:r>
      <w:proofErr w:type="gramEnd"/>
      <w:r w:rsidRPr="00140E21">
        <w:t xml:space="preserve"> type indicates the establishment of forwarding tunnel(s) for indirect forwarding.</w:t>
      </w:r>
    </w:p>
    <w:p w14:paraId="1B134A53" w14:textId="77777777" w:rsidR="00925152" w:rsidRPr="00140E21" w:rsidRDefault="00925152" w:rsidP="00925152">
      <w:pPr>
        <w:pStyle w:val="B1"/>
      </w:pPr>
      <w:r w:rsidRPr="00140E21">
        <w:t>28a.</w:t>
      </w:r>
      <w:r w:rsidRPr="00140E21">
        <w:tab/>
        <w:t>[Conditional] Source I-SMF to Source I-UPF: N4 Session Modification Request.</w:t>
      </w:r>
    </w:p>
    <w:p w14:paraId="4E1716F0" w14:textId="77777777" w:rsidR="00925152" w:rsidRPr="00140E21" w:rsidRDefault="00925152" w:rsidP="00925152">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6D7C549" w14:textId="77777777" w:rsidR="00925152" w:rsidRPr="00140E21" w:rsidRDefault="00925152" w:rsidP="00925152">
      <w:pPr>
        <w:pStyle w:val="B1"/>
      </w:pPr>
      <w:r w:rsidRPr="00140E21">
        <w:tab/>
        <w:t>Indirect forwarding may be performed via a UPF which is different from the Source I-UPF.</w:t>
      </w:r>
    </w:p>
    <w:p w14:paraId="7EB86206" w14:textId="77777777" w:rsidR="00925152" w:rsidRPr="00140E21" w:rsidRDefault="00925152" w:rsidP="00925152">
      <w:pPr>
        <w:pStyle w:val="B1"/>
      </w:pPr>
      <w:r w:rsidRPr="00140E21">
        <w:t>28b.</w:t>
      </w:r>
      <w:r w:rsidRPr="00140E21">
        <w:tab/>
        <w:t>[Conditional]The source I-UPF to source I-SMF: N4 Session Modification Response (source I-UPF SM N3 forwarding Information list).</w:t>
      </w:r>
    </w:p>
    <w:p w14:paraId="02957E96" w14:textId="77777777" w:rsidR="00925152" w:rsidRPr="00140E21" w:rsidRDefault="00925152" w:rsidP="00925152">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3C260474" w14:textId="77777777" w:rsidR="00925152" w:rsidRPr="00140E21" w:rsidRDefault="00925152" w:rsidP="00925152">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985A652" w14:textId="77777777" w:rsidR="00925152" w:rsidRPr="00140E21" w:rsidRDefault="00925152" w:rsidP="00925152">
      <w:pPr>
        <w:pStyle w:val="B1"/>
      </w:pPr>
      <w:r w:rsidRPr="00140E21">
        <w:tab/>
        <w:t xml:space="preserve">The SMF creates an N2 SM information containing the DL forwarding Tunnel Info to be sent to the S-RAN by the Source AMF via the Target AMF. The DL forwarding Tunnel Info can be one of the following </w:t>
      </w:r>
      <w:proofErr w:type="gramStart"/>
      <w:r w:rsidRPr="00140E21">
        <w:t>information</w:t>
      </w:r>
      <w:proofErr w:type="gramEnd"/>
      <w:r w:rsidRPr="00140E21">
        <w:t>:</w:t>
      </w:r>
    </w:p>
    <w:p w14:paraId="374A498B" w14:textId="77777777" w:rsidR="00925152" w:rsidRPr="00140E21" w:rsidRDefault="00925152" w:rsidP="00925152">
      <w:pPr>
        <w:pStyle w:val="B1"/>
      </w:pPr>
      <w:r w:rsidRPr="00140E21">
        <w:t>-</w:t>
      </w:r>
      <w:r w:rsidRPr="00140E21">
        <w:tab/>
        <w:t>If direct forwarding applies, then the SMF includes the T-RAN N3 forwarding information the SMF received in step 24.</w:t>
      </w:r>
    </w:p>
    <w:p w14:paraId="37F4245A" w14:textId="77777777" w:rsidR="00925152" w:rsidRPr="00140E21" w:rsidRDefault="00925152" w:rsidP="00925152">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2C2355C8" w14:textId="77777777" w:rsidR="00925152" w:rsidRPr="00140E21" w:rsidRDefault="00925152" w:rsidP="00925152">
      <w:pPr>
        <w:pStyle w:val="B1"/>
      </w:pPr>
      <w:r w:rsidRPr="00140E21">
        <w:t>31.</w:t>
      </w:r>
      <w:r w:rsidRPr="00140E21">
        <w:tab/>
        <w:t>Same as step 12 in clause 4.9.1.3.2 is performed.</w:t>
      </w:r>
    </w:p>
    <w:p w14:paraId="4BB9D54D" w14:textId="7DD9134C" w:rsidR="00925152" w:rsidRDefault="00925152" w:rsidP="00925152">
      <w:pPr>
        <w:pStyle w:val="StartEndofChange"/>
        <w:rPr>
          <w:lang w:eastAsia="zh-CN"/>
        </w:rPr>
      </w:pPr>
      <w:bookmarkStart w:id="58" w:name="_CR4_23_7_3_3"/>
      <w:bookmarkStart w:id="59" w:name="_Toc20204350"/>
      <w:bookmarkStart w:id="60" w:name="_Toc27895042"/>
      <w:bookmarkStart w:id="61" w:name="_Toc36192125"/>
      <w:bookmarkStart w:id="62" w:name="_Toc45193224"/>
      <w:bookmarkStart w:id="63" w:name="_Toc47592856"/>
      <w:bookmarkStart w:id="64" w:name="_Toc51834943"/>
      <w:bookmarkStart w:id="65" w:name="_Toc186960092"/>
      <w:bookmarkEnd w:id="58"/>
      <w:r>
        <w:t>FIFTH</w:t>
      </w:r>
      <w:r w:rsidRPr="00E219EA">
        <w:t xml:space="preserve"> CHANGE</w:t>
      </w:r>
    </w:p>
    <w:p w14:paraId="7A773566" w14:textId="77777777" w:rsidR="00CA6326" w:rsidRDefault="00CA6326" w:rsidP="00CA6326">
      <w:pPr>
        <w:pStyle w:val="Heading4"/>
      </w:pPr>
      <w:bookmarkStart w:id="66" w:name="_Toc27895045"/>
      <w:bookmarkStart w:id="67" w:name="_Toc36192129"/>
      <w:bookmarkStart w:id="68" w:name="_Toc45193228"/>
      <w:bookmarkStart w:id="69" w:name="_Toc47592860"/>
      <w:bookmarkStart w:id="70" w:name="_Toc51834947"/>
      <w:bookmarkStart w:id="71" w:name="_Toc186960096"/>
      <w:bookmarkEnd w:id="59"/>
      <w:bookmarkEnd w:id="60"/>
      <w:bookmarkEnd w:id="61"/>
      <w:bookmarkEnd w:id="62"/>
      <w:bookmarkEnd w:id="63"/>
      <w:bookmarkEnd w:id="64"/>
      <w:bookmarkEnd w:id="65"/>
      <w:r>
        <w:t>4.23.9.0</w:t>
      </w:r>
      <w:r>
        <w:tab/>
        <w:t>Overview</w:t>
      </w:r>
      <w:bookmarkEnd w:id="66"/>
      <w:bookmarkEnd w:id="67"/>
      <w:bookmarkEnd w:id="68"/>
      <w:bookmarkEnd w:id="69"/>
      <w:bookmarkEnd w:id="70"/>
      <w:bookmarkEnd w:id="71"/>
    </w:p>
    <w:p w14:paraId="4A488C5B" w14:textId="77777777" w:rsidR="00CA6326" w:rsidRDefault="00CA6326" w:rsidP="00CA6326">
      <w:r>
        <w:t>The procedures in this clause describe the Addition, Removal and Change of PDU Session Anchor (PSA2), Branching Point or UL CL controlled by I-SMF. They all rely on following principles:</w:t>
      </w:r>
    </w:p>
    <w:p w14:paraId="5C3D541A" w14:textId="16C54390" w:rsidR="00CA6326" w:rsidRDefault="00CA6326" w:rsidP="00CA6326">
      <w:pPr>
        <w:pStyle w:val="B1"/>
      </w:pPr>
      <w:r>
        <w:t>1.</w:t>
      </w:r>
      <w:r>
        <w:tab/>
        <w:t>When a (new) I-SMF is inserted (e.g. as described in clause 4.23.7</w:t>
      </w:r>
      <w:del w:id="72" w:author="NOKIA-TC-SP" w:date="2025-01-07T14:58:00Z" w16du:dateUtc="2025-01-07T14:58:00Z">
        <w:r w:rsidDel="00CA6326">
          <w:delText xml:space="preserve"> or</w:delText>
        </w:r>
      </w:del>
      <w:ins w:id="73" w:author="NOKIA-TC-SP" w:date="2025-01-07T14:58:00Z" w16du:dateUtc="2025-01-07T14:58:00Z">
        <w:r>
          <w:t>,</w:t>
        </w:r>
      </w:ins>
      <w:r>
        <w:t xml:space="preserve"> clause 4.23.11</w:t>
      </w:r>
      <w:ins w:id="74" w:author="NOKIA-TC-SP" w:date="2025-01-07T14:58:00Z" w16du:dateUtc="2025-01-07T14:58:00Z">
        <w:r>
          <w:t xml:space="preserve"> or clause 6.10 of TS 23.548 [74]</w:t>
        </w:r>
      </w:ins>
      <w:r>
        <w:t>), the I-SMF provides the DNAI list it supports to the SMF. This list is assumed to remain constant during the N16a association between the I-SMF and the SMF for a PDU Session.</w:t>
      </w:r>
    </w:p>
    <w:p w14:paraId="37D04981" w14:textId="77777777" w:rsidR="00CA6326" w:rsidRDefault="00CA6326" w:rsidP="00CA6326">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CA0AE75" w14:textId="77777777" w:rsidR="00CA6326" w:rsidRDefault="00CA6326" w:rsidP="00CA6326">
      <w:pPr>
        <w:pStyle w:val="B1"/>
      </w:pPr>
      <w:r>
        <w:tab/>
        <w:t xml:space="preserve">An indication of whether </w:t>
      </w:r>
      <w:proofErr w:type="gramStart"/>
      <w:r>
        <w:t>Multi-homing</w:t>
      </w:r>
      <w:proofErr w:type="gramEnd"/>
      <w:r>
        <w:t xml:space="preserve"> is possible is also provided to the I-SMF and the I-SMF uses this information to decide whether multi-homing can be used for the PDU Session.</w:t>
      </w:r>
    </w:p>
    <w:p w14:paraId="4B519B1D" w14:textId="77777777" w:rsidR="00CA6326" w:rsidRDefault="00CA6326" w:rsidP="00CA6326">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14B894DC" w14:textId="77777777" w:rsidR="00CA6326" w:rsidRDefault="00CA6326" w:rsidP="00CA6326">
      <w:pPr>
        <w:pStyle w:val="B1"/>
      </w:pPr>
      <w:r>
        <w:t>4.</w:t>
      </w:r>
      <w:r>
        <w:tab/>
        <w:t xml:space="preserve">Then SMF may then at any time invoke a </w:t>
      </w:r>
      <w:proofErr w:type="spellStart"/>
      <w:r>
        <w:t>Nsmf_PDUSession_Update</w:t>
      </w:r>
      <w:proofErr w:type="spellEnd"/>
      <w:r>
        <w:t xml:space="preserve"> Request to send N4 information to the I-SMF.</w:t>
      </w:r>
    </w:p>
    <w:p w14:paraId="08336FED" w14:textId="77777777" w:rsidR="00CA6326" w:rsidRDefault="00CA6326" w:rsidP="00CA6326">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38598CD2" w14:textId="77777777" w:rsidR="00CA6326" w:rsidRDefault="00CA6326" w:rsidP="00CA6326">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5E7C3731" w14:textId="77777777" w:rsidR="00CA6326" w:rsidRDefault="00CA6326" w:rsidP="00CA6326">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w:t>
      </w:r>
      <w:proofErr w:type="gramStart"/>
      <w:r>
        <w:t>Otherwise</w:t>
      </w:r>
      <w:proofErr w:type="gramEnd"/>
      <w:r>
        <w:t xml:space="preserve"> if the N9 forwarding tunnel to support the EAS session continuity controlled by I-SMF(s) is established between the source UL CL and target UL CL, the source I-SMF releases the UL CL/BP (s) and L-PSA(s) after no active traffic over the N9 forwarding tunnel.</w:t>
      </w:r>
    </w:p>
    <w:p w14:paraId="5E5E4A03" w14:textId="77777777" w:rsidR="00CA6326" w:rsidRDefault="00CA6326" w:rsidP="00CA6326">
      <w:pPr>
        <w:pStyle w:val="B1"/>
      </w:pPr>
      <w:r>
        <w:tab/>
        <w:t>When IPv6 multi-homing is used and an I-SMF is removed, the SMF re-configure the UE to not use the original IP prefix @L-PSA(s).</w:t>
      </w:r>
    </w:p>
    <w:p w14:paraId="369DD998" w14:textId="5B3D5956" w:rsidR="007E47D7" w:rsidRPr="00E219EA" w:rsidRDefault="007E47D7" w:rsidP="0048459C">
      <w:pPr>
        <w:pStyle w:val="StartEndofChange"/>
        <w:rPr>
          <w:lang w:eastAsia="zh-CN"/>
        </w:rPr>
      </w:pPr>
      <w:bookmarkStart w:id="75" w:name="_CR5_15_18_3"/>
      <w:bookmarkStart w:id="76" w:name="_CR5_15_19"/>
      <w:bookmarkEnd w:id="2"/>
      <w:bookmarkEnd w:id="3"/>
      <w:bookmarkEnd w:id="4"/>
      <w:bookmarkEnd w:id="5"/>
      <w:bookmarkEnd w:id="6"/>
      <w:bookmarkEnd w:id="7"/>
      <w:bookmarkEnd w:id="8"/>
      <w:bookmarkEnd w:id="9"/>
      <w:bookmarkEnd w:id="10"/>
      <w:bookmarkEnd w:id="75"/>
      <w:bookmarkEnd w:id="7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AD740" w14:textId="77777777" w:rsidR="006963FD" w:rsidRDefault="006963FD">
      <w:r>
        <w:separator/>
      </w:r>
    </w:p>
  </w:endnote>
  <w:endnote w:type="continuationSeparator" w:id="0">
    <w:p w14:paraId="607EAC1D" w14:textId="77777777" w:rsidR="006963FD" w:rsidRDefault="006963FD">
      <w:r>
        <w:continuationSeparator/>
      </w:r>
    </w:p>
  </w:endnote>
  <w:endnote w:type="continuationNotice" w:id="1">
    <w:p w14:paraId="1A234B74"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916A5" w14:textId="77777777" w:rsidR="006963FD" w:rsidRDefault="006963FD">
      <w:r>
        <w:separator/>
      </w:r>
    </w:p>
  </w:footnote>
  <w:footnote w:type="continuationSeparator" w:id="0">
    <w:p w14:paraId="15350D93" w14:textId="77777777" w:rsidR="006963FD" w:rsidRDefault="006963FD">
      <w:r>
        <w:continuationSeparator/>
      </w:r>
    </w:p>
  </w:footnote>
  <w:footnote w:type="continuationNotice" w:id="1">
    <w:p w14:paraId="255471A2"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2"/>
  </w:num>
  <w:num w:numId="4" w16cid:durableId="1645354010">
    <w:abstractNumId w:val="3"/>
  </w:num>
  <w:num w:numId="5" w16cid:durableId="277027677">
    <w:abstractNumId w:val="5"/>
  </w:num>
  <w:num w:numId="6" w16cid:durableId="495846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Shubhranshu Singh (Nokia)">
    <w15:presenceInfo w15:providerId="AD" w15:userId="S::shubhranshu.singh@nokia.com::097f1207-65ae-4ec2-ab78-00d0c1d7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D49"/>
    <w:rsid w:val="00062E22"/>
    <w:rsid w:val="0006563F"/>
    <w:rsid w:val="00066808"/>
    <w:rsid w:val="00066C24"/>
    <w:rsid w:val="00072BD9"/>
    <w:rsid w:val="0007315B"/>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2E06"/>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5B4C"/>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4FD8"/>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C16"/>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7923"/>
    <w:rsid w:val="008400BC"/>
    <w:rsid w:val="00840B84"/>
    <w:rsid w:val="00840E53"/>
    <w:rsid w:val="00840F31"/>
    <w:rsid w:val="00842276"/>
    <w:rsid w:val="008422CD"/>
    <w:rsid w:val="00842933"/>
    <w:rsid w:val="008431B0"/>
    <w:rsid w:val="00843AC6"/>
    <w:rsid w:val="00843E4C"/>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132"/>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1446"/>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C7074"/>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2647"/>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RBI5PAMIO524-1616901215-37071</_dlc_DocId>
    <_dlc_DocIdUrl xmlns="71c5aaf6-e6ce-465b-b873-5148d2a4c105">
      <Url>https://nokia.sharepoint.com/sites/gxp/_layouts/15/DocIdRedir.aspx?ID=RBI5PAMIO524-1616901215-37071</Url>
      <Description>RBI5PAMIO524-1616901215-37071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3f2ce089-3858-4176-9a21-a30f9204848e"/>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 ds:uri="71c5aaf6-e6ce-465b-b873-5148d2a4c105"/>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7092</Words>
  <Characters>35952</Characters>
  <Application>Microsoft Office Word</Application>
  <DocSecurity>0</DocSecurity>
  <Lines>299</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42959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2</cp:revision>
  <cp:lastPrinted>1900-01-02T02:00:00Z</cp:lastPrinted>
  <dcterms:created xsi:type="dcterms:W3CDTF">2025-01-14T22:40:00Z</dcterms:created>
  <dcterms:modified xsi:type="dcterms:W3CDTF">2025-01-14T22:40:00Z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cb886daa-a129-438b-a768-cf93062ed061</vt:lpwstr>
  </property>
  <property fmtid="{D5CDD505-2E9C-101B-9397-08002B2CF9AE}" pid="23" name="MediaServiceImageTags">
    <vt:lpwstr/>
  </property>
</Properties>
</file>